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Сталь для газонефтепроводных труб, стойких против разрушения в сероводородсодержащих средах: монография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/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Шабалов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И.П., Матросов Ю.И., Холодный А.А.,</w:t>
      </w:r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Матросов М.Ю.,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Великоднев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В.Я.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2017. 322 с.   1200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Обобщены результаты экспериментальных работ и литературных сведений по разработке технологии изготовления сталей для труб, предназначенных для транспортировки H2S-содержащих нефти и газа.</w:t>
      </w:r>
      <w:r w:rsidRPr="00BE39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Изложены современные представления о механизмах растрескивания и факторах, влияющих на сопротивляемость разрушению в сероводородсодержащих средах низколегированных трубных сталей.</w:t>
      </w:r>
      <w:r w:rsidRPr="00BE39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Рассмотрены методы повышения качества </w:t>
      </w:r>
      <w:proofErr w:type="spellStart"/>
      <w:r w:rsidRPr="00BE39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непрерывнолитого</w:t>
      </w:r>
      <w:proofErr w:type="spellEnd"/>
      <w:r w:rsidRPr="00BE39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сляба и влияние химического состава на микроструктуру и свойства проката трубного назначения. Большое внимание уделено металловедческим аспектам формирования микроструктуры и повышению механических свойств и стойкости против растрескивания в H2S-содержащих средах листов при термомеханической прокатке с ускоренным охлаждением.</w:t>
      </w:r>
      <w:r w:rsidRPr="00BE39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Книга предназначена для инженерно-технических и научных работников металлургических предприятий и научно-исследовательских организаций, преподавателей вузов, а также студентов и аспирантов соответствующих специальностей.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Брикеты экструзии (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брэксы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) – новый этап в окусковании сырья для черной металлургии. 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Бижанов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 А.М.,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Курунов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 И.Ф. М.</w:t>
      </w:r>
      <w:proofErr w:type="gram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 :</w:t>
      </w:r>
      <w:proofErr w:type="gram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 ООО «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», 2017. 236 с.    800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Металлургия железа прошла длинный путь от сыродутных горнов до современных мощных доменных печей и большегрузных кислородных конвертеров, до агрегатов прямого получения железа и дуговых сталеплавильных печей. На этом пути возникали, развивались и совершенствовались не только техника и технология непосредственного извлечения железа из железной руды, но и техника и технология подготовки железной руды, а затем и неизбежно образующихся в металлургии железосодержащих отходов, а также металлургические процессы экстракции железа.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  <w:t>На рубеже ХХ и ХХ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1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вв. возникла принципиально новая технология окускования – брикетирование методом жесткой вакуумной экструзии, успешно применяемая до этого в течение десятилетий для производства кирпича.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Высокая производительность, отсутствие каких-либо отходов и экологическая чистота технологии жесткой вакуумной экструзии позволяют считать ее весьма перспективной технологией, которая уже успешно и много лет применяется как в черной, так и в цветной металлургии для окускования техногенного и природного сырья и мелких фракций готовой продукции.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Книга посвящена описанию особенностей технологии жесткой вакуумной экструзии, изучению металлургических свойств получаемых брикетов 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 xml:space="preserve">экструзии –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брэксов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и опыту их применения в процессах выплавки чугуна и производства ферросплавов и будет полезна специалистам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аглодоменного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и ферросплавного производств.</w:t>
      </w:r>
      <w:proofErr w:type="gramEnd"/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Холодная прокатка труб</w:t>
      </w: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b/>
          <w:bCs/>
          <w:color w:val="494949"/>
          <w:sz w:val="27"/>
          <w:szCs w:val="27"/>
          <w:lang w:eastAsia="ru-RU"/>
        </w:rPr>
        <w:t xml:space="preserve">/ Ю.Б. Чечулин, Л.А. Кондратов, Г.А. Орлов. М.: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szCs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szCs w:val="27"/>
          <w:lang w:eastAsia="ru-RU"/>
        </w:rPr>
        <w:t>, 2017. 326 с.  800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Обобщены сведения о конструкциях, параметрах 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нагруженности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современных станов холодной прокатки труб валкового типа. Рассмотрены современные устройства смазки и охлаждения, рекомендации по их выбору. Содержатся сведения о механизации обслуживания и ремонта станов, о конструкциях станков для изготовления прокатного инструмента. Приведены расчетные и технологические обоснования приемов восстановления размеров деталей станов, их ремонта и настройки.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  <w:t>Книга рассчитана на инженерно-технических работников трубных и машиностроительных заводов, научно-исследовательских и конструкторских организаций, а также может быть полезна студентам соответствующих специальностей вузов.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Молодость 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Новотрубного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завода • События. Судьбы.</w:t>
      </w: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b/>
          <w:bCs/>
          <w:color w:val="494949"/>
          <w:sz w:val="27"/>
          <w:szCs w:val="27"/>
          <w:lang w:eastAsia="ru-RU"/>
        </w:rPr>
        <w:t xml:space="preserve">Л.А. Кондратов.  М.: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szCs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szCs w:val="27"/>
          <w:lang w:eastAsia="ru-RU"/>
        </w:rPr>
        <w:t>, 2017. 260 с.    500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«Молодость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Новотрубного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завода. События. Судьбы» – третья книга Леонида Алексеевича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Кондратова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, посвященная истории развития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Первоуральского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новотрубного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завода.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  <w:t xml:space="preserve">1930–1960-е годы – период активного строительства и создания промышленности в СССР, когда наша страна в результате масштабной индустриализации вошла в число передовых промышленно развитых стран. Этот период становления, молодости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Новотрубного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завода явился отправной точкой, питательной средой для формирования десятков тысяч грамотных технических специалистов, какими станут комсомольцы, молодое поколение людей, пришедших работать на завод, зачастую, без какой-либо профессии.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  <w:t>А.Л.Кондратов, многие годы проработавший главным механиком на ПНТЗ, вспоминает некоторые интересные события тех лет, доброжелательно рассказывая о своих коллегах по комсомольской работе, о талантливых технических специалистах, многие из которых впоследствии стали ведущими руководителями и организаторами крупных производств, предприятий отрасли.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  <w:t>О них эта книга. О молодом поколении, о людях долга, замечательных организаторах производства, энтузиастах, профессионалах.</w:t>
      </w:r>
      <w:r w:rsidRPr="00BE3928">
        <w:rPr>
          <w:rFonts w:ascii="Arial" w:eastAsia="Times New Roman" w:hAnsi="Arial" w:cs="Arial"/>
          <w:color w:val="494949"/>
          <w:sz w:val="27"/>
          <w:lang w:eastAsia="ru-RU"/>
        </w:rPr>
        <w:t> </w:t>
      </w: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shd w:val="clear" w:color="auto" w:fill="FFFFFF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Развитие технологий производства стали, проката и труб на 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Выксунской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производственной площадке.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Сб. тр. под общей ред. А.М.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Барыкова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2016. 480 с.   2000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руб</w:t>
      </w:r>
      <w:proofErr w:type="spellEnd"/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shd w:val="clear" w:color="auto" w:fill="FFFFFF"/>
          <w:lang w:eastAsia="ru-RU"/>
        </w:rPr>
      </w:pPr>
      <w:proofErr w:type="gramStart"/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В данном сборнике трудов представлены научно-технические статьи о результатах исследований и разработок инженеров и ученых АО «</w:t>
      </w:r>
      <w:proofErr w:type="spellStart"/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Выксунский</w:t>
      </w:r>
      <w:proofErr w:type="spellEnd"/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металлургический завод» в сотрудничестве с ведущими НИИ и ВУЗами России в области технологии выплавки, внепечной обработки и непрерывной разливки стали, технологии производства проката и труб, разработки новых марок стали, повышения качества продукции и эффективности производства, а также моделирования металлургических процессов и методических вопросов</w:t>
      </w:r>
      <w:proofErr w:type="gramEnd"/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исследований и разработок. Целью проведенных работ было повышение эффективности производства, создание новых и совершенствование существующих технологий, разработка и освоение новых видов продукции для нефтегазовой отрасли и других потребителей, поиск новых перспективных материалов и видов продукции.</w:t>
      </w:r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br/>
        <w:t>Сборник предназначен для специалистов металлургических предприятий, предприятий нефтяной и газовой промышленности, потребляющих трубную продукцию, научно-исследовательских институтов, преподавателей и студентов высших учебных заведений металлургических специальностей.</w:t>
      </w:r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br/>
        <w:t>При использовании информации из данного сборника ссылка на него обязательна. Сборник содержит материалы и данные, защищенные исключительным правом АО «</w:t>
      </w:r>
      <w:proofErr w:type="spellStart"/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Выксунский</w:t>
      </w:r>
      <w:proofErr w:type="spellEnd"/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металлургический завод» на интеллектуальную собственность, которые не могут быть использованы без согласия правообладателя в соответствии с положениями 4 части Гражданского кодекса РФ.</w:t>
      </w: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shd w:val="clear" w:color="auto" w:fill="FFFFFF"/>
          <w:lang w:eastAsia="ru-RU"/>
        </w:rPr>
      </w:pP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shd w:val="clear" w:color="auto" w:fill="FFFFFF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Слоистые 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интерметаллидные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композиты и 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поктытия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Л.М.Гуревич, В.Г.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Шморгун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О.В.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Слаутин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А.И. Богданов.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2016. 346 с.    900 руб.</w:t>
      </w: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shd w:val="clear" w:color="auto" w:fill="FFFFFF"/>
          <w:lang w:eastAsia="ru-RU"/>
        </w:rPr>
      </w:pPr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На собственных теоретических и экспериментальных данных, а также материалах некоторых других исследователей авторы раскрывают механизмы и закономерности формирования структуры и </w:t>
      </w:r>
      <w:proofErr w:type="gramStart"/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свойств</w:t>
      </w:r>
      <w:proofErr w:type="gramEnd"/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слоистых </w:t>
      </w:r>
      <w:proofErr w:type="spellStart"/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металлоинтерметаллидных</w:t>
      </w:r>
      <w:proofErr w:type="spellEnd"/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композитов и покрытий.</w:t>
      </w:r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br/>
        <w:t>Книга может представлять интерес для специалистов отраслей промышленности (авиационная, ракетно-космическая, атомная энергетика, химическое машиностроение и др.), которые напрямую связаны с созданием новых материалов, сочетающих в себе высокие технико-эксплуатационные свойства с достаточно хорошей технологичностью их изготовления и низкой себестоимостью производства.</w:t>
      </w: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shd w:val="clear" w:color="auto" w:fill="FFFFFF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АГЛОМЕРАЦИЯ. Технология. Теплотехника. Управление. Экология.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Фролов Ю.А.</w:t>
      </w:r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br/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М.</w:t>
      </w:r>
      <w:proofErr w:type="gram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:</w:t>
      </w:r>
      <w:proofErr w:type="gram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2016. 672 с.  1500 руб.</w:t>
      </w: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shd w:val="clear" w:color="auto" w:fill="FFFFFF"/>
          <w:lang w:eastAsia="ru-RU"/>
        </w:rPr>
      </w:pPr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 книге изложены теоретические основы процессов, протекающих при агломерации железорудных материалов. Приведены теплотехнические и теплофизические характеристики газообразного топлива, компонентов агломерационной шихты и агломератов </w:t>
      </w:r>
      <w:proofErr w:type="spellStart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аглофабрик</w:t>
      </w:r>
      <w:proofErr w:type="spellEnd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СНГ. Рассмотрены передовые способы подготовки агломерационной шихты и ее компонентов к спеканию.</w:t>
      </w:r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</w:r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 xml:space="preserve">Разработаны и применены для анализа современные математические модели: загрузки шихты на </w:t>
      </w:r>
      <w:proofErr w:type="spellStart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агломашину</w:t>
      </w:r>
      <w:proofErr w:type="spellEnd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газодинамической работы </w:t>
      </w:r>
      <w:proofErr w:type="spellStart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агломашин</w:t>
      </w:r>
      <w:proofErr w:type="spellEnd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трехмерная динамическая модель процессов</w:t>
      </w:r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 xml:space="preserve">спекания шихты, охлаждения агломерата на </w:t>
      </w:r>
      <w:proofErr w:type="spellStart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агломашине</w:t>
      </w:r>
      <w:proofErr w:type="spellEnd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рециркуляции газов и утилизации тепла агломерата. По каждой технологической операции производства агломерата последовательно изложен передовой опыт, выданы рекомендации. Представлены технические данные по работе </w:t>
      </w:r>
      <w:proofErr w:type="spellStart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аглофабрик</w:t>
      </w:r>
      <w:proofErr w:type="spellEnd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СНГ и опыту их реконструкции. Отдельные главы посвящены качеству агломерата, заменителям коксового топлива, тепловой работе колосников и паллет, управлению процессом спекания шихты. Приведен современный зарубежный опыт борьбы с выбросами загрязняющих веществ </w:t>
      </w:r>
      <w:proofErr w:type="spellStart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аглофабриками</w:t>
      </w:r>
      <w:proofErr w:type="spellEnd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 атмосферу.</w:t>
      </w:r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>В монографии частично использованы материалы книги В.И.Коротича, Ю.А.Фролова и Л.И.Каплуна «Теоретические основы технологий окускования металлургического сырья. Агломерация».</w:t>
      </w:r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 xml:space="preserve">Книга предназначена для инженерно-технических работников </w:t>
      </w:r>
      <w:proofErr w:type="spellStart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аглопроизводства</w:t>
      </w:r>
      <w:proofErr w:type="spellEnd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специалистов проектных организаций и научно-исследовательских институтов, студентов высших учебных</w:t>
      </w:r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>заведений.</w:t>
      </w: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shd w:val="clear" w:color="auto" w:fill="FFFFFF"/>
          <w:lang w:eastAsia="ru-RU"/>
        </w:rPr>
      </w:pP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shd w:val="clear" w:color="auto" w:fill="FFFFFF"/>
          <w:lang w:eastAsia="ru-RU"/>
        </w:rPr>
      </w:pP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shd w:val="clear" w:color="auto" w:fill="FFFFFF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Современный доменный процесс. Введение. 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М.Геердес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Р.Ченьо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И.Курунов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О.Лингарди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Д.Риккетс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</w:t>
      </w:r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br/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2016. 280 с., 136 ил.    1500 руб.</w:t>
      </w: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shd w:val="clear" w:color="auto" w:fill="FFFFFF"/>
          <w:lang w:eastAsia="ru-RU"/>
        </w:rPr>
      </w:pPr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Книга содержит краткое, простое и хорошо иллюстрированное описание доменного процесса, технологии доменной плавки, проблем, возникающих при работе доменных печей и используемых мер для разрешения этих проблем. Особое внимание уделено вдуванию пылеугольного топлива и природного газа, функциям кокса в доменной печи, качеству кокса и железорудных материалов и методам оценки их качества, режиму выпусков продуктов плавки.</w:t>
      </w:r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br/>
        <w:t>Книга предназначена для технологического персонала доменных цехов и может быть полезной для студентов-металлургов и специалистам разного уровня на металлургических заводах.</w:t>
      </w:r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br/>
        <w:t>Книга может использоваться как учебное пособие для студентов металлургических вузов.</w:t>
      </w: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shd w:val="clear" w:color="auto" w:fill="FFFFFF"/>
          <w:lang w:eastAsia="ru-RU"/>
        </w:rPr>
      </w:pP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shd w:val="clear" w:color="auto" w:fill="FFFFFF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Комплексные неметаллические включения и свойства стали. </w:t>
      </w:r>
      <w:r w:rsidRPr="00BE392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Зайцев А.И.,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Крапошин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В.С., Родионова И.Г.,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Семернин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Г.В.,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Талис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А.Л. </w:t>
      </w:r>
      <w:r w:rsidRPr="00BE392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E392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M.</w:t>
      </w:r>
      <w:proofErr w:type="gramStart"/>
      <w:r w:rsidRPr="00BE392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:</w:t>
      </w:r>
      <w:proofErr w:type="gramEnd"/>
      <w:r w:rsidRPr="00BE392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, 2015. 276 с., ил.    900 руб.</w:t>
      </w: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color w:val="494949"/>
          <w:sz w:val="18"/>
          <w:szCs w:val="18"/>
          <w:shd w:val="clear" w:color="auto" w:fill="FFFFFF"/>
          <w:lang w:eastAsia="ru-RU"/>
        </w:rPr>
      </w:pPr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Применение кон</w:t>
      </w:r>
      <w:proofErr w:type="gramStart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ru-RU"/>
        </w:rPr>
        <w:t>c</w:t>
      </w:r>
      <w:proofErr w:type="spellStart"/>
      <w:proofErr w:type="gramEnd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трукционных</w:t>
      </w:r>
      <w:proofErr w:type="spellEnd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сталей на современном этапе связано с необходимостью снижения затрат, интенсификации сквозного технологического процесса их производства при обеспечении высокого комплекса свойств, как правило, сложно сочетаемых, например, прочности, пластичности и </w:t>
      </w:r>
      <w:proofErr w:type="spellStart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штампуемости</w:t>
      </w:r>
      <w:proofErr w:type="spellEnd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прочности и коррозионной стойкости при получении высоких качественных характеристик металлопродукции.</w:t>
      </w: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color w:val="494949"/>
          <w:sz w:val="18"/>
          <w:szCs w:val="18"/>
          <w:shd w:val="clear" w:color="auto" w:fill="FFFFFF"/>
          <w:lang w:eastAsia="ru-RU"/>
        </w:rPr>
      </w:pPr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 этом необходима разработка и применение новых научных и технологических подходов для достижения необходимой структуры, заданных высоких показателей технологических и служебных характеристик металла. Ключевую роль в решении этих задач занимает управление типом и количеством, размером и морфологией неметаллических включений, содержанием и, прежде всего, формами присутствия примесей; фазовым составом и структурным состоянием стали.</w:t>
      </w: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color w:val="494949"/>
          <w:sz w:val="18"/>
          <w:szCs w:val="18"/>
          <w:shd w:val="clear" w:color="auto" w:fill="FFFFFF"/>
          <w:lang w:eastAsia="ru-RU"/>
        </w:rPr>
      </w:pPr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 последнее время появились теоретические методы и инструментальные возможности исследования влияния </w:t>
      </w:r>
      <w:proofErr w:type="spellStart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наноразмерных</w:t>
      </w:r>
      <w:proofErr w:type="spellEnd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частиц на структуру и свойства стали. Это диктует необходимость создания базы фундаментальных знаний и адекватных физико-химических моделей, позволяющих прогнозировать процессы формирования и эволюции форм присутствия примесей, неметаллических включений и выделений избыточных фаз на всех этапах производства стали. На основе таких моделей возможен выбор оптимального набора технологических приемов и параметров их реализации для получения недостижимого ранее уровня комплекса свойств и качественных показателей металлопродукции.</w:t>
      </w: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color w:val="494949"/>
          <w:sz w:val="18"/>
          <w:szCs w:val="18"/>
          <w:shd w:val="clear" w:color="auto" w:fill="FFFFFF"/>
          <w:lang w:eastAsia="ru-RU"/>
        </w:rPr>
      </w:pPr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Особое внимание в книге уделено новым типам включений на основе </w:t>
      </w:r>
      <w:proofErr w:type="spellStart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алюмомагниевой</w:t>
      </w:r>
      <w:proofErr w:type="spellEnd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шпинели, определяющим показатели комплекса свойств многих типов современных сталей.</w:t>
      </w: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color w:val="494949"/>
          <w:sz w:val="18"/>
          <w:szCs w:val="18"/>
          <w:shd w:val="clear" w:color="auto" w:fill="FFFFFF"/>
          <w:lang w:eastAsia="ru-RU"/>
        </w:rPr>
      </w:pPr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Книга предназначена для научных и инженерно-технических работников научно-исследовательских организаций, металлургических и машиностроительных предприятий, преподавателей вузов, а также может быть полезна студентам старших курсов, обучающимся соответствующей специальности.</w:t>
      </w: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color w:val="494949"/>
          <w:sz w:val="18"/>
          <w:szCs w:val="18"/>
          <w:shd w:val="clear" w:color="auto" w:fill="FFFFFF"/>
          <w:lang w:eastAsia="ru-RU"/>
        </w:rPr>
      </w:pPr>
    </w:p>
    <w:p w:rsidR="00BE3928" w:rsidRPr="00BE3928" w:rsidRDefault="00BE3928" w:rsidP="00BE3928">
      <w:pPr>
        <w:shd w:val="clear" w:color="auto" w:fill="FFFFFF"/>
        <w:spacing w:before="120" w:after="120" w:line="195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Ресурсосберегающие технологии производства толстолистового проката с повышенными потребительскими свойствами</w:t>
      </w:r>
      <w:r w:rsidRPr="00BE392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</w:t>
      </w:r>
      <w:r w:rsidRPr="00BE39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Шабалов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И.П.,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Шафигин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З.К., Муратов А.Н.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2007. 352 с., ил.   600 руб.</w:t>
      </w:r>
    </w:p>
    <w:p w:rsidR="00BE3928" w:rsidRPr="00BE3928" w:rsidRDefault="00BE3928" w:rsidP="00BE3928">
      <w:pPr>
        <w:shd w:val="clear" w:color="auto" w:fill="FFFFFF"/>
        <w:spacing w:before="120" w:after="120" w:line="195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before="120" w:after="120" w:line="195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Изложены современные требования к сталям нового поколения для металлических конструкций, сформулированы принципы их создания, показаны основные направления производства сталей. Обобщены результаты исследований по совершенствованию технологии прокатки толстых листов с целью снижения расхода металла.</w:t>
      </w:r>
    </w:p>
    <w:p w:rsidR="00BE3928" w:rsidRPr="00BE3928" w:rsidRDefault="00BE3928" w:rsidP="00BE3928">
      <w:pPr>
        <w:shd w:val="clear" w:color="auto" w:fill="FFFFFF"/>
        <w:spacing w:before="120" w:after="120" w:line="195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Приводятся данные по использованию в промышленности, внедрению в производство разработанных технологий и материалов.</w:t>
      </w:r>
    </w:p>
    <w:p w:rsidR="00BE3928" w:rsidRPr="00BE3928" w:rsidRDefault="00BE3928" w:rsidP="00BE3928">
      <w:pPr>
        <w:shd w:val="clear" w:color="auto" w:fill="FFFFFF"/>
        <w:spacing w:before="120" w:after="120" w:line="195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книге даны рекомендации по реконструкции толстолистовых станов для реализации разработанных технологий.</w:t>
      </w:r>
    </w:p>
    <w:p w:rsidR="00BE3928" w:rsidRPr="00BE3928" w:rsidRDefault="00BE3928" w:rsidP="00BE3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Книга рассчитана на научных и инженерно-технических работников, преподавателей вузов металлургической отрасли, может быть полезна инженерам-конструкторам и проектировщикам, а также студентам и аспирантам соответствующих специальностей.</w:t>
      </w:r>
    </w:p>
    <w:p w:rsidR="00BE3928" w:rsidRPr="00BE3928" w:rsidRDefault="00BE3928" w:rsidP="00BE3928">
      <w:pPr>
        <w:shd w:val="clear" w:color="auto" w:fill="FFFFFF"/>
        <w:spacing w:before="120" w:after="120" w:line="195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</w:t>
      </w:r>
    </w:p>
    <w:p w:rsidR="00BE3928" w:rsidRPr="00BE3928" w:rsidRDefault="00BE3928" w:rsidP="00BE3928">
      <w:pPr>
        <w:spacing w:before="120" w:after="0" w:line="240" w:lineRule="auto"/>
        <w:rPr>
          <w:rFonts w:ascii="Arial" w:eastAsia="Times New Roman" w:hAnsi="Arial" w:cs="Arial"/>
          <w:color w:val="494949"/>
          <w:sz w:val="18"/>
          <w:szCs w:val="18"/>
          <w:shd w:val="clear" w:color="auto" w:fill="FFFFFF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Ресурсные оценки оборудования, работающего под тепловой нагрузкой</w:t>
      </w:r>
      <w:proofErr w:type="gramStart"/>
      <w:r w:rsidRPr="00BE3928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> </w:t>
      </w:r>
      <w:r w:rsidRPr="00BE392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/ П</w:t>
      </w:r>
      <w:proofErr w:type="gramEnd"/>
      <w:r w:rsidRPr="00BE392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од редакцией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С.О.Гевлича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. 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. 2015. 128 с., ил.    400 руб.</w:t>
      </w:r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  <w:t xml:space="preserve">В сборнике приведены результаты разработок ООО «Экспертиза» в части методик оценки остаточного ресурса технических устройств опасных производственных объектов, работающих длительное время под действием тепловых нагрузок. Рассмотрены новые методы диагностирования, в частности, </w:t>
      </w:r>
      <w:proofErr w:type="spellStart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тепловизионный</w:t>
      </w:r>
      <w:proofErr w:type="spellEnd"/>
      <w:r w:rsidRPr="00BE392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контроль. Это интегральный метод, позволяющий оценить состояние объекта во время эксплуатации. Опыт технического диагностирования и ресурсных оценок, которыми они пользуются в повседневной работе, будет полезным специалистам, работающим в области экспертизы промышленной безопасности различных технических устройств и сооружений.</w:t>
      </w:r>
    </w:p>
    <w:p w:rsidR="00BE3928" w:rsidRPr="00BE3928" w:rsidRDefault="00BE3928" w:rsidP="00BE3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  <w:lang w:eastAsia="ru-RU"/>
        </w:rPr>
        <w:br/>
        <w:t>Развитие трубного производства.</w:t>
      </w: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Кондратов Л. А. Монография. М.</w:t>
      </w:r>
      <w:proofErr w:type="gramStart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, 2015. 256 с.     700 руб.</w:t>
      </w:r>
      <w:r w:rsidRPr="00BE3928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shd w:val="clear" w:color="auto" w:fill="FFFFFF"/>
          <w:lang w:eastAsia="ru-RU"/>
        </w:rPr>
        <w:br/>
      </w:r>
      <w:r w:rsidRPr="00BE3928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shd w:val="clear" w:color="auto" w:fill="FFFFFF"/>
          <w:lang w:eastAsia="ru-RU"/>
        </w:rPr>
        <w:br/>
      </w:r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Изучение вопросов развития производства труб в России позволяет оценить большой путь, проделанный трубной промышленностью за 100 лет (1890–1990 г.) и прогнозировать дальнейшее направление ее развития. Книга будет полезна студентам и ученым, инженерам и организаторам производства в анализе развития и совершенствования технологии трубного производства.</w:t>
      </w:r>
      <w:r w:rsidRPr="00BE3928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lang w:eastAsia="ru-RU"/>
        </w:rPr>
        <w:br/>
      </w:r>
      <w:r w:rsidRPr="00BE3928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shd w:val="clear" w:color="auto" w:fill="FFFFFF"/>
          <w:lang w:eastAsia="ru-RU"/>
        </w:rPr>
        <w:br/>
      </w:r>
      <w:r w:rsidRPr="00BE3928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  <w:lang w:eastAsia="ru-RU"/>
        </w:rPr>
        <w:t>Винтовая прокатка. Напряжения и деформации.</w:t>
      </w: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Никулин А.Н. Монография. М.</w:t>
      </w:r>
      <w:proofErr w:type="gramStart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, 2015. 380 с.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Илл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.    600 руб.</w:t>
      </w:r>
      <w:r w:rsidRPr="00BE3928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shd w:val="clear" w:color="auto" w:fill="FFFFFF"/>
          <w:lang w:eastAsia="ru-RU"/>
        </w:rPr>
        <w:br/>
      </w:r>
      <w:r w:rsidRPr="00BE3928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shd w:val="clear" w:color="auto" w:fill="FFFFFF"/>
          <w:lang w:eastAsia="ru-RU"/>
        </w:rPr>
        <w:br/>
      </w:r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Представлены результаты исследования по использованию винтовой прокатки для производства труб и сортового металла. Показано влияние деформационного воздействия винтовой прокатки на структуру и механические свойства металла изделия. Выявлена зависимость сдвиговых смещений металла заготовки от технологических режимов прокатки. Приведен анализ условий деформирования на качественное </w:t>
      </w:r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состояние металлопродукции. На основе установленной траектории сдвиговых смещений металла при деформации осуществлено исследование граничных, силовых и кинематических условий винтовой прокатки. С использованием метода </w:t>
      </w:r>
      <w:proofErr w:type="spellStart"/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визиопластичности</w:t>
      </w:r>
      <w:proofErr w:type="spellEnd"/>
      <w:r w:rsidRPr="00BE392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выполнен анализ напряженно-деформированного состояния металла и установлены режимы деформирования, обеспечивающие качественное состояние поверхности продукции. Предложен метод калибровки оправок и исследовано влияние калибровки технологического инструмента на энергосиловые показатели процесса прошивки заготовки в гильзу. Изучено пластическое течение металла при прошивке заготовки. Рассмотрена роль способа прокатки в формировании служебных свойств сортовой металлопродукции.</w:t>
      </w:r>
      <w:r w:rsidRPr="00BE3928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lang w:eastAsia="ru-RU"/>
        </w:rPr>
        <w:br/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Процесс СЭР – металлургический струйно-эмульсионный реактор</w:t>
      </w:r>
      <w:r w:rsidRPr="00BE3928">
        <w:rPr>
          <w:rFonts w:ascii="Arial" w:eastAsia="Times New Roman" w:hAnsi="Arial" w:cs="Arial"/>
          <w:i/>
          <w:iCs/>
          <w:color w:val="494949"/>
          <w:sz w:val="28"/>
          <w:lang w:eastAsia="ru-RU"/>
        </w:rPr>
        <w:t> </w:t>
      </w:r>
      <w:r w:rsidRPr="00BE3928">
        <w:rPr>
          <w:rFonts w:ascii="Arial" w:eastAsia="Times New Roman" w:hAnsi="Arial" w:cs="Arial"/>
          <w:b/>
          <w:bCs/>
          <w:color w:val="494949"/>
          <w:sz w:val="28"/>
          <w:lang w:eastAsia="ru-RU"/>
        </w:rPr>
        <w:t>/</w:t>
      </w:r>
      <w:r w:rsidRPr="00BE3928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 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Цымбал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 xml:space="preserve"> В.П. Монография. М.</w:t>
      </w:r>
      <w:proofErr w:type="gramStart"/>
      <w:r w:rsidRPr="00BE3928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 xml:space="preserve"> :</w:t>
      </w:r>
      <w:proofErr w:type="gramEnd"/>
      <w:r w:rsidRPr="00BE3928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 xml:space="preserve">, 2014. 488 с.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Илл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>.          500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BE3928" w:rsidRPr="00BE3928" w:rsidRDefault="00BE3928" w:rsidP="00BE39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sz w:val="27"/>
          <w:lang w:eastAsia="ru-RU"/>
        </w:rPr>
        <w:t>Монография посвящена теории, математическому описанию, экспериментальной про</w:t>
      </w:r>
      <w:r w:rsidRPr="00BE3928">
        <w:rPr>
          <w:rFonts w:ascii="Arial" w:eastAsia="Times New Roman" w:hAnsi="Arial" w:cs="Arial"/>
          <w:sz w:val="27"/>
          <w:lang w:eastAsia="ru-RU"/>
        </w:rPr>
        <w:softHyphen/>
        <w:t>верке и проектированию нового металлургического процесса и агрегата СЭР – самоорганизую</w:t>
      </w:r>
      <w:r w:rsidRPr="00BE3928">
        <w:rPr>
          <w:rFonts w:ascii="Arial" w:eastAsia="Times New Roman" w:hAnsi="Arial" w:cs="Arial"/>
          <w:sz w:val="27"/>
          <w:lang w:eastAsia="ru-RU"/>
        </w:rPr>
        <w:softHyphen/>
        <w:t>щегося струйно-эмульсионного реактора. Рассматривается синергетический подход к управле</w:t>
      </w:r>
      <w:r w:rsidRPr="00BE3928">
        <w:rPr>
          <w:rFonts w:ascii="Arial" w:eastAsia="Times New Roman" w:hAnsi="Arial" w:cs="Arial"/>
          <w:sz w:val="27"/>
          <w:lang w:eastAsia="ru-RU"/>
        </w:rPr>
        <w:softHyphen/>
        <w:t>нию процессами и проектированию новых металлургических агрегатов.</w:t>
      </w:r>
    </w:p>
    <w:p w:rsidR="00BE3928" w:rsidRPr="00BE3928" w:rsidRDefault="00BE3928" w:rsidP="00BE39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sz w:val="27"/>
          <w:lang w:eastAsia="ru-RU"/>
        </w:rPr>
        <w:t xml:space="preserve">Представлены результаты экспериментальной проверки на крупномасштабной опытной установке в условиях ЗСМК, показана реализуемость нескольких вариантов технологии: прямое восстановление конвертерных шламов и </w:t>
      </w:r>
      <w:proofErr w:type="spellStart"/>
      <w:r w:rsidRPr="00BE3928">
        <w:rPr>
          <w:rFonts w:ascii="Arial" w:eastAsia="Times New Roman" w:hAnsi="Arial" w:cs="Arial"/>
          <w:sz w:val="27"/>
          <w:lang w:eastAsia="ru-RU"/>
        </w:rPr>
        <w:t>омазученной</w:t>
      </w:r>
      <w:proofErr w:type="spellEnd"/>
      <w:r w:rsidRPr="00BE3928">
        <w:rPr>
          <w:rFonts w:ascii="Arial" w:eastAsia="Times New Roman" w:hAnsi="Arial" w:cs="Arial"/>
          <w:sz w:val="27"/>
          <w:lang w:eastAsia="ru-RU"/>
        </w:rPr>
        <w:t xml:space="preserve"> окалины; переработка мокрых пылевид</w:t>
      </w:r>
      <w:r w:rsidRPr="00BE3928">
        <w:rPr>
          <w:rFonts w:ascii="Arial" w:eastAsia="Times New Roman" w:hAnsi="Arial" w:cs="Arial"/>
          <w:sz w:val="27"/>
          <w:lang w:eastAsia="ru-RU"/>
        </w:rPr>
        <w:softHyphen/>
        <w:t xml:space="preserve">ных руд на примере </w:t>
      </w:r>
      <w:proofErr w:type="spellStart"/>
      <w:r w:rsidRPr="00BE3928">
        <w:rPr>
          <w:rFonts w:ascii="Arial" w:eastAsia="Times New Roman" w:hAnsi="Arial" w:cs="Arial"/>
          <w:sz w:val="27"/>
          <w:lang w:eastAsia="ru-RU"/>
        </w:rPr>
        <w:t>Бакчарского</w:t>
      </w:r>
      <w:proofErr w:type="spellEnd"/>
      <w:r w:rsidRPr="00BE3928">
        <w:rPr>
          <w:rFonts w:ascii="Arial" w:eastAsia="Times New Roman" w:hAnsi="Arial" w:cs="Arial"/>
          <w:sz w:val="27"/>
          <w:lang w:eastAsia="ru-RU"/>
        </w:rPr>
        <w:t xml:space="preserve"> месторождения; безотходная переработка </w:t>
      </w:r>
      <w:proofErr w:type="spellStart"/>
      <w:proofErr w:type="gramStart"/>
      <w:r w:rsidRPr="00BE3928">
        <w:rPr>
          <w:rFonts w:ascii="Arial" w:eastAsia="Times New Roman" w:hAnsi="Arial" w:cs="Arial"/>
          <w:sz w:val="27"/>
          <w:lang w:eastAsia="ru-RU"/>
        </w:rPr>
        <w:t>титано-магнетитовых</w:t>
      </w:r>
      <w:proofErr w:type="spellEnd"/>
      <w:proofErr w:type="gramEnd"/>
      <w:r w:rsidRPr="00BE3928">
        <w:rPr>
          <w:rFonts w:ascii="Arial" w:eastAsia="Times New Roman" w:hAnsi="Arial" w:cs="Arial"/>
          <w:sz w:val="27"/>
          <w:lang w:eastAsia="ru-RU"/>
        </w:rPr>
        <w:t xml:space="preserve"> руд, а также пылевидных </w:t>
      </w:r>
      <w:proofErr w:type="spellStart"/>
      <w:r w:rsidRPr="00BE3928">
        <w:rPr>
          <w:rFonts w:ascii="Arial" w:eastAsia="Times New Roman" w:hAnsi="Arial" w:cs="Arial"/>
          <w:sz w:val="27"/>
          <w:lang w:eastAsia="ru-RU"/>
        </w:rPr>
        <w:t>железо-марганцевых</w:t>
      </w:r>
      <w:proofErr w:type="spellEnd"/>
      <w:r w:rsidRPr="00BE3928">
        <w:rPr>
          <w:rFonts w:ascii="Arial" w:eastAsia="Times New Roman" w:hAnsi="Arial" w:cs="Arial"/>
          <w:sz w:val="27"/>
          <w:lang w:eastAsia="ru-RU"/>
        </w:rPr>
        <w:t>; прямое восстановление с одновременным пре</w:t>
      </w:r>
      <w:r w:rsidRPr="00BE3928">
        <w:rPr>
          <w:rFonts w:ascii="Arial" w:eastAsia="Times New Roman" w:hAnsi="Arial" w:cs="Arial"/>
          <w:sz w:val="27"/>
          <w:lang w:eastAsia="ru-RU"/>
        </w:rPr>
        <w:softHyphen/>
        <w:t>вращением дымовых газов в кондиционный синтез-газ.</w:t>
      </w:r>
    </w:p>
    <w:p w:rsidR="00BE3928" w:rsidRPr="00BE3928" w:rsidRDefault="00BE3928" w:rsidP="00BE39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sz w:val="27"/>
          <w:lang w:eastAsia="ru-RU"/>
        </w:rPr>
        <w:t>Показана возможность создания системы максимального использования энергии исход</w:t>
      </w:r>
      <w:r w:rsidRPr="00BE3928">
        <w:rPr>
          <w:rFonts w:ascii="Arial" w:eastAsia="Times New Roman" w:hAnsi="Arial" w:cs="Arial"/>
          <w:sz w:val="27"/>
          <w:lang w:eastAsia="ru-RU"/>
        </w:rPr>
        <w:softHyphen/>
        <w:t>ного топлива, переработки пылевидных отходов, а также изменения громоздкой структуры тра</w:t>
      </w:r>
      <w:r w:rsidRPr="00BE3928">
        <w:rPr>
          <w:rFonts w:ascii="Arial" w:eastAsia="Times New Roman" w:hAnsi="Arial" w:cs="Arial"/>
          <w:sz w:val="27"/>
          <w:lang w:eastAsia="ru-RU"/>
        </w:rPr>
        <w:softHyphen/>
        <w:t>диционной металлургии путем создания мини-заводов полного цикла: руда–сталь.</w:t>
      </w:r>
    </w:p>
    <w:p w:rsidR="00BE3928" w:rsidRPr="00BE3928" w:rsidRDefault="00BE3928" w:rsidP="00BE3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shd w:val="clear" w:color="auto" w:fill="FFFFFF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</w:r>
      <w:r w:rsidRPr="00BE392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Эксплуатационные свойства и обслуживание 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тяжелонагруженных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машин</w:t>
      </w: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/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Ловчиновский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Э.В. М.: Изд-во «Проспект», 2011. 230 с.,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илл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500 руб.</w:t>
      </w:r>
      <w:r w:rsidRPr="00BE3928">
        <w:rPr>
          <w:rFonts w:ascii="Arial" w:eastAsia="Times New Roman" w:hAnsi="Arial" w:cs="Arial"/>
          <w:color w:val="FF0000"/>
          <w:sz w:val="27"/>
          <w:szCs w:val="27"/>
          <w:lang w:eastAsia="ru-RU"/>
        </w:rPr>
        <w:br/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 xml:space="preserve">В настоящей работе рассматриваются методические вопросы управления процессами физического старения, протекающими в элементах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тяжелонагруженных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машин под влиянием различных эксплуатационных факторов – сил, трения, температуры, окружающей среды.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  <w:t>Приведены виды этих воздействий, типы повреждений элементов машин под их влиянием и методы формирования необходимых эксплуатационных свойств – прочности, износостойкости, теплостойкости, коррозионной стойкости.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  <w:t>Изложены методы и средства оценки (диагностики) величины эксплуатационных повреждений и на их основе методики планирования восстановительных процессов (периодичности, продолжительности, трудоемкости, потребности в запасных частях, стоимости).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  <w:t xml:space="preserve">Описаны методы автоматизированной оценки текущего состояния оборудования, анализа и прогнозирования его износа, рационального планирования его ремонтов. Показано место этого направления в структуре систем управления основными фондами предприятия и его связи с АСУТП.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Приводятся особенности отдельных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ЕАМ-систем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, используемых на российских предприятиях.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Предназначена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для менеджеров предприятий, руководителей и специалистов механоремонтных служб предприятий и ремонтных организаций, служб по автоматизации управления в сфере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ТОиР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внутри 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внезаводских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подразделений, научных работников, занимающихся вопросами обеспечения надежности машин. Может быть использовано, как учебное пособие для студентов и преподавателей вузов, а также для аспирантов соответствующих специальностей.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</w:r>
      <w:r w:rsidRPr="00BE392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Углеродные материалы в медицине /</w:t>
      </w: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 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П.И.Золкин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, В.С.Островский.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, 2014. 144 с.,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илл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500 руб.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В последние годы углеродные материалы стали широко использоваться в различных отраслях медицины. При этом свойства и возможности этих материалов значительно менее известны, чем для других материалов, таких как металлы и полимеры, используемых при лечении больных. В предлагаемой книге рассмотрены вопросы применения углеродных материалов в различных разделах медицины: в нейрохирургии при замене дефектов свода черепа; в стоматологии при замене костей челюстно-лицевой области; в кардиологии при изготовлении искусственных клапанов сердца; в ортопедии при изготовлении однополюсных тазобедренных суставов; в офтальмологии для формирования опорно-двигательной культи после энуклеации глазного яблока и других пластических операций в области орбиты глаза, а также для лечения глаукомы 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ликвороциркуляции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жидкости с поверхности головного мозга с помощью дренажных материалов, изготовленных из 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>полых углеродных волокон. Рассмотрены также способы получения этих материалов и особенности их структуры и свойств.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  <w:t>Книга предназначена для медицинских работников, преподавателей вузов, научных работников исследовательских институтов и студентов.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</w:r>
      <w:r w:rsidRPr="00BE392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Производство высокопрочной стальной арматуры для железобетонных шпал нового поколения</w:t>
      </w:r>
      <w:proofErr w:type="gram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/ П</w:t>
      </w:r>
      <w:proofErr w:type="gramEnd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од общей редакцией М.В.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Чукина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2014. 276 с. 400 руб.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В книге приведены результаты исследований по разработке и внедрению технологических процессов производства высокопрочной стальной арматуры для железобетонных шпал нового поколения, предназначенных для высокоскоростных 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тяжелонагруженных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железнодорожных магистралей.</w:t>
      </w:r>
      <w:r w:rsidRPr="00BE3928">
        <w:rPr>
          <w:rFonts w:ascii="Arial" w:eastAsia="Times New Roman" w:hAnsi="Arial" w:cs="Arial"/>
          <w:color w:val="494949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Электрометаллургические мини-заводы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/ Протасов А.В., Пасечник Н.В.,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Сивак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Б.А.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2013. 420 с.,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илл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1500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 книге представлены история, современное состояние и перспективы развития электрометаллургических мини-заводов.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Описаны основные виды применяемого сырья и производимой металлопродукции, рассмотрены разновидности технологических схем, состав, конструктивные и технические характеристики оборудования, применяемого при подготовке исходного сырья, выплавке, непрерывной разливке и прокатке металла, а также экологические аспекты.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Предназначена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для научных и инженерно-технических работников научно-исследовательских институтов, металлургических и машиностроительных предприятий. Может также быть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полезна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преподавателям и студентам вузов.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shd w:val="clear" w:color="auto" w:fill="FFFFFF"/>
          <w:lang w:eastAsia="ru-RU"/>
        </w:rPr>
        <w:br/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Путь в инженеры.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Кондратов Л.А.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2013. 240 с.,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илл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300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Вторая книга Леонида Алексеевича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Кондратова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«Путь в инженеры» </w:t>
      </w:r>
      <w:r w:rsidRPr="00BE3928">
        <w:rPr>
          <w:rFonts w:ascii="Arial" w:eastAsia="Times New Roman" w:hAnsi="Arial" w:cs="Arial"/>
          <w:color w:val="494949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продолжает тему становления специалиста – инженера, грамотного металлурга, руководителя производства. Книга содержит рассказы о юношеских годах, студенчестве, активной спортивной жизни молодежи, о технической практике молодого специалиста.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Также, как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и в книге «Записки инженера» (изд. ЗАО «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», 2011), автор в своих воспоминаниях – в те годы он был главным механиком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Первоуральского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новотрубного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завода – рассказывает о 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>коллегах, ярких, интересных людях, преданных своей профессии. Большая часть воспоминаний, как и в предыдущей книге, посвящена родным и близким автора, друзьям, семейным связям и душевной поддержке друг друга.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Специализированный автомобильный транспорт сельскохозяйственного назначения: монография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/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Т.Д.Дзоценидзе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С.Н.Галкин, А.Г.Левшин, М.А.Козловская, В.Н.Сорокин, П.В.Середа; ООО «НИИКА», «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». М., 2013. 368 с. 1000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На основе анализа проблем технической и технологической модернизации АПК в части создания специализированных транспортных средств сельскохозяйственного назначения научно обоснованы требования к такому классу машин.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Проанализирован опыт в данной сфере НИР и промышленного производства. Представлены результаты исследований, проведенных при непосредственном участии авторов. Обозначены пути решения транспортных проблем КФХ и ЛПХ средних и крупных сельскохозяйственных товаропроизводителей. Предложены семейства машин различной грузоподъемности, в том числе со сменными технологическими надстройками.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Испытания созданных образцов из новой линейки специализированных грузовых автомобилей сельскохозяйственного назначения, имеющих комплексный характер, подтвердили соответствие разработанной концепции машин, обоснования параметров и принятых конструктивных решений. Полученные результаты позволили организовать серийное производство автомобилей, доведя результаты НИОКР до тиражирования востребованной наукоемкой инновационной товарной продукции.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Книга адресована специалистам автомобильной промышленности, студентам и преподавателям, а также аспирантам профильных вузов, представляет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интерес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как для работников АПК, так и широкого круга читателей, интересующихся данной проблематикой.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Тягово-скоростные характеристики и топливная экономичность автомобиля. Теория и 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практика</w:t>
      </w:r>
      <w:proofErr w:type="gram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.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</w:t>
      </w:r>
      <w:proofErr w:type="gram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.В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 Московкин, Т.Д.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Дзоценидзе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А.С.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Шкель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М.А. Козловская, С.Н. Семикин –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2012. – 206  с., ил.          500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spellStart"/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>H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а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основе анализа недостаточного характера классической теории автомобиля в части тягово-скоростных характеристик и топливной экономичности обоснована и предложена модернизированная теория автомобиля.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На большом количестве примеров и расчетов показано, что модернизированная в части тягово-скоростных характеристик и топливной экономичности теория автомобиля имеет существенное практическое значение. Новая теория автомобиля позволяет повысить качество принимаемых решений, имеющих важное значения для экономики страны и повседневной жизни граждан.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Экспертиза промышленной безопасности. Дефекты, выявляемые при техническом диагностировании. Классификация, описание. 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Гевлич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С.О.,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Гевлич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Д.С., Полонский Я.А.,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Мирзонов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М.В., Васильев К.А., Ткаченко И.В.,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Мирочник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В.Л., Мякишева С.У. /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Учебн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 пособие.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2012. 52 с., ил.   200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 сборнике представлены типичные дефекты наиболее распространенных технических устройств, подвергаемых экспертизе промышленной безопасности в соответствии с требованиями Закона «О промышленной безопасности опасных производственных объектов» № 116-ФЗ.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Рассмотрены преимущественно дефекты, выявляемые при визуально-измерительном контроле и внешнем осмотре, как первичными и основными способами получения информации о состоянии технических устройств. Весь иллюстративный материал получен авторами непосредственно при проведении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полевых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технических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диагностирований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Классификация приведенных дефектов выполнена на основе предложенной авторами практически целесообразной систематики, и дополнена ссылками на методы оценки влияния дефектов на остаточный ресурс эксплуатации технических устройств.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Настоящая работа может служить учебным и методическим пособием как для экспертов и специалистов неразрушающего контроля в сфере промышленной безопасности опасных производственных объектов, работников служб и подразделений технического надзора опасных производственных объектов, так и для претендентов, проходящих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предаттестационную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подготовку, а также для студентов и магистратов, обучающихся по направлениям «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техносферная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безопасность».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lastRenderedPageBreak/>
        <w:t>Современные подходы к повышению коррозионной стойкости и эксплуатационной надежности сталей для нефтепромысловых трубопроводов.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 Родионова И.Г., Зайцев А.И., Бакланова О.Н. и др. 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2012. 172 с.    500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Основной причиной многочисленных аварий нефтепромысловых трубопроводов является коррозия внутренней поверхности.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Повышенная аварийность нефтепромысловых трубопроводных систем, при полном соответствии стали требованиям нормативных документов, свидетельствует о том, что они не обеспечивают требуемую коррозионную стойкость и эксплуатационную надежность. Поэтому актуально проведение работ, направленных на разработку новых требований к сталям и методам их испытаний для повышения коррозионной стойкости и ресурса эксплуатации нефтепромысловых трубопроводов. Только на базе этого могут быть освоены технологии производства металлопродукции, обеспечивающей высокий срок безаварийной эксплуатации трубопроводов, экологическую безопасность нефтедобычи.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Монография предназначена для широкого круга научных и инженерно-технических работников, занимающихся проблемами повышения коррозионной стойкости и эксплуатационной надежности сталей для нефтепромысловых трубопроводов, тепловых сетей и других видов оборудования.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Расчет несущих элементов каркасно-панельной конструкции кабин автомобилей и тракторов в программной среде ANSYS. 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Т.Д.Дзоценидзе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, А.В.Журавлев, М.А.Козловская,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В.В.Берберя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. Учебное пособие. М.: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, 2012. 108 с., ил.  300 руб.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Рассмотрены примеры и подходы к созданию каркасно-панельной конструкции кузовов и кабин автомобилей и тракторов.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Дается анализ особенностей расчета несущих конструкций методом конечных элементов, даны основные характеристики программного комплекса ANSYS, приведены примеры расчета создания и доводки несущих каркасов кабин малогабаритных транспортных средств сельскохозяйственного назначения, кабины опытного образца грузового автомобиля УРАЛ-432065 и несущего каркаса автобуса.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Учебное пособие предназначено для студентов факультета «Процессы и машины в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агробизнесе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», а также для студентов инженерных 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агроинженерных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факультетов высших, средних специальных учебных заведений. Может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быть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полезно для специалистов и инженеров, 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>работающих в автомобильной промышленности и в области сельскохозяйственного машиностроения.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Пластическое деформирование литейных 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заэвтектических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силуминовых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сплавов с содержанием 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Si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≥ 17%.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Е.И.Панов. Монография.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2012. 286 с.        600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Изложены результаты исследований и разработки эффективной технологии и оборудования для значительного повышения пластических свойств литейных по сути (недеформируемых)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заэвтектических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силуминовых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сплавов (термически упрочняемых 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неупрочняемых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) с высоким содержанием кремния (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Si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≥ 17%) методом поперечно-винтовой прокатки и превращения этих сплавов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пластически деформируемые. Впервые доказана возможность реально изготавливать из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заэвтектических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силуминовых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сплавов различные изделия с высокими пластическими и механическими свойствами, в т.ч. сложных конфигураций, всеми известными способами ОМД (прошивка, ковка, изотермическая штамповка, прессование, продольная прокатка).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Минкин А.В.</w:t>
      </w: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 Расчет систем вытяжных калибров: 2-е изд., доп. и 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перераб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.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 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2011.  264 с., ил.  500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В книге изложены методы расчета калибровок валков, кинематических и энергосиловых параметров прокатки сортового проката и катанки из черных и цветных металлов на непрерывных станах с общим, групповым и индивидуальным приводом клетей (с двухвалковыми 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трехвалковыми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калибрами). Подробно описана последовательность решения исходных уравнений, что облегчает составление расчетных программ. Приведены упрощенные способы расчета. Даны примеры расчета систем вытяжных калибров, наиболее часто применяемых на практике.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Предназначена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для инженерно-технических работников, занятых разработкой технологических режимов прокатки, проектированием и эксплуатацией прокатного оборудования, в том числе оборудования, входящего в состав литейно-прокатных агрегатов для производства катанки из цветных металлов и сплавов, а также студентов старших курсов прокатной специальности.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lastRenderedPageBreak/>
        <w:t>Аморфизация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металлических расплавов.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Зайцев А.И., Могутнов Б.М.,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Шахпазов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Е.Х. М. 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Интерконтакт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Наука, 2011. 292 с., ил</w:t>
      </w:r>
      <w:proofErr w:type="gram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., </w:t>
      </w:r>
      <w:proofErr w:type="gram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табл.                   900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  </w:t>
      </w:r>
      <w:r w:rsidRPr="00BE3928">
        <w:rPr>
          <w:rFonts w:ascii="Arial" w:eastAsia="Times New Roman" w:hAnsi="Arial" w:cs="Arial"/>
          <w:color w:val="494949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В книге обобщены и систематизированы результаты исследования термодинамических свойств металлических сплавов, имеющих разную склонность к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аморфизации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. На основании концепции ассоциированных растворов предложены оригинальные методы разделения вкладов в термодинамические свойства сплавов разных типов химического взаимодействия между их компонентами. Представлено описание химического ближнего порядка, возникающего в расплаве.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Монография предназначена для широкого круга научных и инженерно-технических работников, занимающихся проблемами аморфного (стеклообразного) состояния вещества, исследованиями и разработкой аморфных,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нанокристаллических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и других перспективных металлических материалов. Может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быть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полезна преподавателям вузов и студентам соответствующих специальностей.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Автомобильный транспорт для малых форм хозяйствования. Конструкция и особенности эксплуатации.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Т.Д.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Дзоценидзе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М.А. Козловская, Д.А.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Загарин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А.В. Журавлев, П.А. Кабанин. Монография. М.: ЗАО «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», 2011. 288 с.     500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В книге на основе анализа особенностей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товаропроизводства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и грузоперевозок в малых формах хозяйствования обоснована необходимость создания автомобильного транспорта для малых форм хозяйствования в виде малогабаритных транспортных сре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дств с ш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ирокими функциональными возможностями.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 рамках решения этой задачи с непосредственным участием авторов выполнена определенная работа по созданию такого семейства в виде транспортно-тяговых машин, предназначенных для эксплуатации по дорогам общего пользования и приспособленных для выполнения некоторых вспомогательных операций в сельском подворье.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Испытания созданного семейства МТС, имеющие комплексный характер, показали адекватность разработанной концепции машин, обоснования параметров и принятых конструктивных решений. В рамках выполнения работ по созданию семейства МТС были разработаны нормативные требования к такому классу машин, а технические решения защищены 20 патентами на полезные модели, промышленные образцы и изобретения.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Полученные результаты позволили организовать серийное производство семейства МТС и работать над востребованными рынком модификациями, т.е. довести результаты научно-исследовательских и 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>опытно-конструкторских работ до тиражирования востребованной наукоемкой инновационной товарной продукции.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Книга предназначена для специалистов автомобильной промышленности, студентов и преподавателей, а также аспирантов профильных ВУЗов, и представляет интерес, как для работников агропромышленного комплекса, так и самого широкого круга читателей.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Из истории развития 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Первоуральского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новотрубного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завода.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Л.А.Кондратов.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2011. 160 с., ил. 150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Специалист в области трубного производства Леонид Александрович Кондратов рассказывает о своей судьбе и о людях, которых он встретил на жизненном пути. Автор книги был главным механиком на ПНТЗ, когда наша страна совершала технологический рывок и стала крупной промышленной державой.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Л.А.Кондратов вспоминает о своих коллегах – людях, преданных делу, энтузиастах, достигших высокого профессионального мастерства, а также о замечательных организаторах производства.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Книга написана живым, образным языком и адресована широкому кругу читателей.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Основы материаловедения искусственных графитов.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Островский В.С.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2011. 112 с., ил. 400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 книге систематически изложены основные вопросы материаловедения углеродных материалов. Основное внимание уделено углеродным материалам конструкционного назначения. Рассмотрены технологические процессы получения углеродных материалов из сырья, структура, механические, физико-химические свойства, области использования деталей и изделий из этих материалов.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Для научных и инженерно-технических работников, преподавателей вузов, студентов старших курсов и аспирантов, желающих получить или повысить знания по углеродным материалам. Книга может также быть дополнением к общему курсу «Материаловедение», который не содержит данных об углеродных материалах.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lastRenderedPageBreak/>
        <w:t>Остаточные напряжения в слоистых композитах. 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Ю.П.Трыков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Е.П.Покатаев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В.Г.Шморгун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А.А.Храпов. Монография.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2010. 240 с.  700 руб. 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Композиционные материалы и технологии их получения − одни из наиболее наукоемких и перспективных направлений для практики материаловедения.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На базе собственных теоретических и экспериментальных данных, а также материалов некоторых других исследователей, авторы раскрывают механизм и закономерности образования остаточных напряжений в сваренных взрывом плоских и цилиндрических соединениях, предлагают рекомендации по рациональному регулированию остаточных напряжений, раскрывают некоторые области практического применения сварки взрывом, иллюстрируя широту ее возможностей и эффективность реализации научных разработок.</w:t>
      </w:r>
      <w:proofErr w:type="gramEnd"/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spellStart"/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C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варенные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взрывом элементы широко используются в самых различных отраслях промышленности в виде переходников, плакированных листов, прутков, трубных досок, труб и т.п. Они предназначены для эксплуатации при статических, динамических и знакопеременных нагрузках в условиях высоких давлений, агрессивных сред, высоких и криогенных температур, глубокого вакуума, агрессивных сред при сравнительно низкой себестоимости производства без применения сложного и дорогостоящего оборудования.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Сварка взрывом в силу присущих ей особенностей является эффективным, а в ряде случаев единственно возможным способом создания высококачественных биметаллических и многослойных композиционных материалов.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Книга может представлять интерес для специалистов многих отраслей промышленности (авиационная, ракетно-космическая, атомная энергетика, химическое машиностроение и др.), которые напрямую связаны с созданием новых материалов.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Конструкционные и отделочные материалы автомобилей и тракторов. 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Т.Д.Дзоценидзе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Учебное пособие. М.</w:t>
      </w:r>
      <w:proofErr w:type="gram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:</w:t>
      </w:r>
      <w:proofErr w:type="gram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2010. 132 с. 300 руб.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Рассмотрены свойства и принципы применения сталей, чугунов, цветных металлов и сплавов, пластмасс, композиционных полимерных материалов, клеев, уплотнительных, изоляционных, лакокрасочных материалов при создании автомобилей и тракторов. Приведены основные сведения о материалах, способах переработки и технологии работ, относящихся к внутренней отделке автомобиля и трактора.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 xml:space="preserve">Особое внимание уделено применению современных материалов, показаны тенденции и перспективы по замене металлических материалов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полимерными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и т.п.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Учебное пособие предназначено для студентов инженерных 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агроинженерных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факультетов высших, средних специальных учебных заведений. Может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быть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полезно для специалистов и инженеров, работающих в автомобильной промышленности и в области сельскохозяйственного машиностроения.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Эргономика и дизайн автомобилей и тракторов. 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Т.Д.Дзоценидзе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А.Г.Левшин. Учебное пособие.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2010.  206 с., л. 300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Рассмотрены эргономические требования применительно к автомобилям и тракторам, основы организации рабочего места водителя (оператора) – «жизненного пространства» внутри транспортного средства. Приведены принципы технической эстетики и художественного конструирования (дизайна), особенности разработки внешней формы и интерьера. Рассмотрены вопросы взаимовлияния дизайна и аэродинамики транспортных средств, описаны некоторые современные технологии в эргономических и дизайнерских разработках.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Учебное пособие предназначено для студентов инженерных 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агроинженерных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факультетов высших, средних специальных учебных заведений и может быть полезно для специалистов и инженеров, работающих в автомобильной промышленности и области сельскохозяйственного машиностроения.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Физическая химия металлургических шлаков.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А.И.Зайцев, Б.М.Могутнов,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Е.Х.Шахпазов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Интерконтакт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Наука, 2008. 352 с. 1200 руб.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 монографии проанализированы и обобщены результаты исследований термодинамических свойств шлаковых и силикатных систем различной природы и сложности в жидком и твердом состояниях, в том числе наиболее важной для металлургии системы CaO-Al</w:t>
      </w:r>
      <w:r w:rsidRPr="00BE3928">
        <w:rPr>
          <w:rFonts w:ascii="Arial" w:eastAsia="Times New Roman" w:hAnsi="Arial" w:cs="Arial"/>
          <w:color w:val="494949"/>
          <w:sz w:val="27"/>
          <w:szCs w:val="27"/>
          <w:vertAlign w:val="subscript"/>
          <w:lang w:eastAsia="ru-RU"/>
        </w:rPr>
        <w:t>2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O</w:t>
      </w:r>
      <w:r w:rsidRPr="00BE3928">
        <w:rPr>
          <w:rFonts w:ascii="Arial" w:eastAsia="Times New Roman" w:hAnsi="Arial" w:cs="Arial"/>
          <w:color w:val="494949"/>
          <w:sz w:val="27"/>
          <w:szCs w:val="27"/>
          <w:vertAlign w:val="subscript"/>
          <w:lang w:eastAsia="ru-RU"/>
        </w:rPr>
        <w:t>3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-SiO</w:t>
      </w:r>
      <w:r w:rsidRPr="00BE3928">
        <w:rPr>
          <w:rFonts w:ascii="Arial" w:eastAsia="Times New Roman" w:hAnsi="Arial" w:cs="Arial"/>
          <w:color w:val="494949"/>
          <w:sz w:val="27"/>
          <w:szCs w:val="27"/>
          <w:vertAlign w:val="subscript"/>
          <w:lang w:eastAsia="ru-RU"/>
        </w:rPr>
        <w:t>2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-CaF</w:t>
      </w:r>
      <w:r w:rsidRPr="00BE3928">
        <w:rPr>
          <w:rFonts w:ascii="Arial" w:eastAsia="Times New Roman" w:hAnsi="Arial" w:cs="Arial"/>
          <w:color w:val="494949"/>
          <w:sz w:val="27"/>
          <w:szCs w:val="27"/>
          <w:vertAlign w:val="subscript"/>
          <w:lang w:eastAsia="ru-RU"/>
        </w:rPr>
        <w:t>2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.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На основе концепции ассоциированных растворов предложен новый подход к описанию структуры и свойств жидких металлургических шлаков.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На основе экспериментальных результатов и развитых теоретических подходов проанализированы проблемы инженерии неметаллических включений в стали, сформулированы физико-химические принципы создания шлакообразующих смесей для непрерывной разливки стали, 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>рассмотрены экологические аспекты использования фторсодержащих шлаков.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Монография предназначена для широкого круга научных и инженерно-технических работников, специализирующихся в области физической химии высокотемпературных расплавов, теории металлургических процессов, металлургических технологий и технологий производства керамических материалов. Она может быть полезна преподавателям ВУЗов при подготовке курса лекций и студентам соответствующих специальностей.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Энергия взрыва в 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ломопереработке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Козлов В.С., Федосеев В.С., Колганов Е.В., Захаров В.М., Калашников В.В. / Под ред. д-ра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техн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 наук В.С.Козлова.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2007. 240 с., ил.  300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Представлены результаты исследований по созданию взрывных технологий переработки вторичных металлов. Показано, что использование энергии управляемого взрыва в сравнении с традиционным методом газовой резки на металлолом приводит к повышению эффективности работ в 10–15 раз, снижению себестоимости в 1,2–1,3 раза, уменьшению вредных выбросов более чем в 100 раз и существенному улучшению условий труда резчиков.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Для инженерно-технических работников, занятых переработкой вторичных металлов.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Ресурсосберегающие технологии производства толстолистового проката с повышенными потребительскими свойствами. 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Шабалов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 И.П.,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Шафигин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 З.К., Муратов А.Н. М.: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. 2007. 352 с., ил.  400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Изложены современные требования к сталям нового поколения для металлических конструкций, сформулированы принципы их создания, показаны основные направления производства сталей. Обобщены результаты исследований по совершенствованию технологии прокатки толстых листов с целью снижения расхода металла.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Приводятся данные по использованию в промышленности, внедрению в производство разработанных технологий и материалов.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 книге даны рекомендации по реконструкции толстолистовых станов для реализации разработанных технологий.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Книга рассчитана на научных и инженерно-технических работников, преподавателей вузов металлургической отрасли, может быть полезна 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>инженерам-конструкторам и проектировщикам, а также студентам и аспирантам соответствующих специальностей.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60 лет непрерывной разливки стали в России. </w:t>
      </w:r>
      <w:proofErr w:type="gram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Сб. статей под ред. д. т. н., проф.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С.В.Колпакова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и д.т.н., проф.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Е.Х.Шахпазова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</w:t>
      </w:r>
      <w:proofErr w:type="gram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Интерконтакт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Наука, 2007, 512 с. 800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Сборник посвящен 60-летию процесса непрерывной разливки стали в России. Непрерывная разливка стали, в сочетании с кислородно-конвертерным и электросталеплавильным процессами, позволяют повысить производительность и выход годного металла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,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а также снизить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энергозатраты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при производстве высококачественных сталей массового назначения с новым уровнем потребительских свойств (сталей для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газо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- и нефтепроводных труб большого диаметра,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автолистовых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, электротехнических и многих других видов сталей). В сборнике представлены научно-технические разработки, выполненные в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ЦНИИчермет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им. И.П.Бардина, в институтах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Стальпроект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,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Гипромез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, ВНИИМЕТМАШ, описано освоение первых установок непрерывного литья заготовок на заводах Серп и Молот, Красный Октябрь,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Новотульском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металлургическом заводе, а также публикации, посвященные внедрению и развитию процессов непрерывной разливки стали на большинстве металлургических предприятий России. Особый интерес представляет раздел книги по истории развития процессов непрерывной разливки стали в России.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Этот сборник будет полезен как справочный материал по процессу непрерывной разливки стали и как специальное пособие для людей, чья профессиональная жизнь связана или будет связана с металлургией.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60 лет кислородно-конвертерному процессу производства стали в России.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Сб. статей под ред. д.т.н., проф.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Е.Х.Шахпазова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Интерконтакт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Наука, 2006. 384 с. 800 руб.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Сборник посвящен 60-летию кислородно-конвертерного процесса производства стали в России. Кислородно-конвертерный процесс в сочетании с комплексными системами внепечной обработки и непрерывной разливки стали в настоящее время является основным при производстве высококачественных сталей массового назначения с новым уровнем потребительских свойств (сталей для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газо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- и нефтепроводных труб большого диаметра, </w:t>
      </w:r>
      <w:proofErr w:type="spellStart"/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авто-листовых</w:t>
      </w:r>
      <w:proofErr w:type="spellEnd"/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. электротехнических и многих других). Представлены научно-технические разработки, выполненные в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ЦНИИчермет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им. И.П.Бардина, Уральском 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>институте металлов, а также публикации, посвященные всем конвертерным цехам России. Особый интерес представляет раздел книги по истории развития кислородно-конвертерного производства в России.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Книга может использоваться как справочный </w:t>
      </w:r>
      <w:r w:rsidRPr="00BE3928">
        <w:rPr>
          <w:rFonts w:ascii="Arial" w:eastAsia="Times New Roman" w:hAnsi="Arial" w:cs="Arial"/>
          <w:color w:val="494949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материал по кислородно-конвертерному производству и как специальное пособие для студентов металлургических ВУЗов.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Выплавка стали для автолиста. 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М.А.Поживанов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Е.Х.Шахпазов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А.Г.Свяжин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Интерконтакт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Наука, 2006. 166 с. 800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 книге рассмотрены современные и перспективные стали, применяемые для изготовления деталей кузова автомобилей. Все стали, как мягкие типа классической ULC-1F, так и стали с повышенной и высокой прочностью (BH,TR1P и др.) относятся к чистым сталям, содержание примесей в которых находится на минимально возможном уровне.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Представлены наиболее характерные для этих сталей технологии выплавки и внепечной обработки. Анализируются достижения передовых металлургических предприятий по изготовлению сталей с минимальным содержанием примесей углерода, азота, серы, фосфора, кислорода и других неметаллических включений, требования к шихте для обеспечения на необходимом уровне содержания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неудаляемых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примесей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Cr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,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Ni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Cu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, особенности отдельных операций внепечной обработки стали.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Книга может быть полезной технологам, научным работникам, преподавателям и аспирантам, работающим в данной области знаний.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Управление движением поршней в двигателях внутреннего сгорания. 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Г.Г.Тер-Мкртичьян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2011. 304 с., ил. 800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 монографии обобщен многолетний опыт работ автора в ГНЦ РФ «НАМИ» по созданию двигателей с управляемым движением поршней.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Многочисленные расчеты и экспериментальные исследования показали, что и для бензинового двигателя, и для дизеля регулирование степени сжатия способно обеспечить приблизительно одинаковое улучшение топливной экономичности на 20%, хотя причины этого и алгоритм регулирования степени сжатия для бензинового двигателя и для дизеля различны.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 xml:space="preserve">Возможность регулирования рабочего объема еще более ценна для показателей двигателя, чем регулирование степени сжатия. Большой рабочий объем существующих двигателей нужен только для движения автомобиля со скоростями, близкими к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максимальной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. Эти режимы не превышают 10% общего времени движения автомобиля. Наибольшую часть времени, например, при движении в городе, требуется экономичный двигатель с малым рабочим объемом. Совместное регулирование степени сжатия и рабочего объема открывает широкие перспективы создания двигателя нового типа с управляемым движением поршней. Это «эластичный» двигатель, гибко приспосабливающий свои объем и степень сжатия к условиям движения автомобиля.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Книга содержит обзор конструкций преобразующих механизмов двигателей, позволяющих регулировать степень сжатия и рабочий объем. Дается классификация преобразующих механизмов на базе плоских кинематических цепей. Показано, что указанные механизмы могут быть подразделены на 1-, 3-, 5-элементные. Дана классификация 3-элементных преобразующих механизмов и приведен обзор конструкций двигателей, разработанных на их основе. Рассмотрены вопросы оптимизации параметров траверсных механизмов, проведен их кинематический и динамический анализ.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Показано, что управление движением поршней органически связано с ведущими современными направлениями совершенствования автомобильных двигателей, известными как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downspeeding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(снижение частоты вращения коленчатого вала) 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downsizing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(уменьшение рабочего объема), общим для которых является минимизация объемного расхода рабочего тела.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Освещены вопросы оптимизации конфигурации камеры сгорания в двигателях с управляемым движением поршней и организации воздушных потоков в камере сгорания дизеля с регулируемой степенью сжатия. Описаны конструкции изготовленных под руководством автора двигателей с управляемым движением поршней и приведены результаты их испытаний.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Практика непрерывной разливки стали.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Куклев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А.В.,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Лейтес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А.В.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2011. 432 с. Ил. 950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Рассмотрен современный отечественный и зарубежный производственный опыт непрерывного литья стальных заготовок широкого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профилеразмерного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и марочного сортамента. Приведены данные по этапам развития и совершенствования процесса непрерывной разливки стали от стадии лабораторных исследований до широкого промышленного внедрения процесса в сталеплавильное производство. Описаны основные типы машин непрерывного литья заготовок и конструкции главных технологических узлов, а также показано влияние внешних физических воздействий на затвердевающий слиток, 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 xml:space="preserve">направленных на изменение условий его формирования и повышение качества литого металла. Указаны пути совершенствования технологии производства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непрерывнолитых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заготовок различного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профилеразмерного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и марочного сортамента. Описаны основные дефекты поверхности и внутреннего строения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непрерывнолитых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заготовок, причины их возникновения и развития, а также средства борьбы с ними. Особое внимание уделено средствам защиты металла от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теплопотерь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и вторичного окисления, в том числе шлакообразующим смесям (ШОС) для промежуточного ковша и кристаллизатора, приведены характеристики свойств ШОС, особенности их работы и схемы производства.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Предназначена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для инженерно-технических работников сталеплавильного производства. Может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быть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полезна студентам металлургических вузов.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Коррозионно-стойкие биметаллы с прочным сцеплением слоев для нефтехимической промышленности и других отраслей.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И.Г.Родионова, А.А.Павлов, А.И.Зайцев, А.В.Голованов, А.А.Быков, А.А.Шарапов, О.Н.Бакланова. М.: ЗАО «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», 2011. 292 с., ил. 800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Рассмотрены особенности производства с использованием способа ЭШН коррозионно-стойкого биметаллического проката различного назначения. Приведены результаты теоретических и экспериментальных исследований процесса ЭШН. Изложены вопросы производства двух- и трехслойного листового проката и труб различного размерного и марочного сортамента.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Книга предназначена для инженерно-технических работников металлургической, машиностроительной, нефтедобывающей и химической промышленности и других отраслей.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Теория прокатки в узком очаге деформации. 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А.М.Джетымов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М.: ЗАО «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», 2010. 496 с.; ил. 2000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Книга основана на многолетнем опыте научно-исследовательской деятельности автора. Многие решения в представленной интерпретации ранее не публиковались и не изучались в учебных заведениях. Кратко изложены методы, полученные с применением аппарата механики сплошных сред, подробно-полученные автором в аналитическом виде решения теоретических и практических задач прокатки, основанные на дислокационном механизме пластической деформации. Показателями, 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 xml:space="preserve">связывающими движения дислокаций 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макродеформации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при прокатке, приняты два параметра: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– стартовое напряжение, при котором дислокации приходят в движение в очаге деформации;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– коэффициент внутреннего трения, представляющий собой сопротивление кристаллической решетки движению дислокаций при прокатке.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При этом учитываются особенности движения металла в очаге деформации и реактивная физическая сущность силы внешнего трения. Большое внимание уделено визуализации результатов расчетов. Приведены методы и результаты экспериментальных исследований коэффициента трения и стартового напряжения, при котором дислокации приходят в движение в очаге деформации при прокатке.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Книга предназначена для специалистов, научных и инженерно-технических работников металлургической и машиностроительной промышленности.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Нанотехнология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формовочных красок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/ Кирюхина Т.Н., Кузьмин Н.Н. М.: «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», 2010.  144 с.</w:t>
      </w:r>
      <w:proofErr w:type="gram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:</w:t>
      </w:r>
      <w:proofErr w:type="gram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ил. 400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Разработаны методы исследования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нанодисперсных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суспензий формовочных красок, позволяющие научно обоснованно, с позиции физико-химического взаимодействия на границе раздела фаз решать задачи по установлению оптимальных условий приготовления и использования суспензий красок заданного многокомпонентного состава.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Предложенные методы могут использоваться для других аналогичных дисперсных систем. В литейном производстве — это кокильные краски, суспензии для литья по выплавляемым моделям,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глинисто-бентонито-угольные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суспензии для формовочных смесей и т.п. В других отраслях — это различные краски, например, строительные, печатные, а также буровые растворы в геологии, суспензии на обогатительных предприятиях.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Разработаны новые составы формовочных красок для крупных стальных и чугунных отливок металлургического машиностроения, обеспечивающие высокое качество поверхности отливок. Эти краски могут использоваться и в других металлоемких отраслях машиностроения при изготовлении отливок ответственного назначения.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Для инженерно-технических и научных работников металлургического и литейного производства, а также для научных сотрудников, преподавателей, аспирантов и студентов высших учебных заведений указанных специальностей.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Книга может быть полезна специалистам в области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нанотехнологии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дисперсных систем.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Механизмы повреждения технологического оборудования химических, нефтехимических и нефтеперерабатывающих производств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 /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В.И.Эльманович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С.О.Гевлич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2010. 114 с. 300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Настоящая работа рассматривается авторами как методическое пособие по определению преобладающих (доминирующих) механизмов перехода в предельное состояние технических устройств химических, нефтехимических и нефтеперерабатывающих производств, отнесенных к опасным производственным объектам (ОПО).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Рекомендации могут быть использованы при проведении оценок пригодности к эксплуатации в условиях технического диагностирования или экспертизы промышленной безопасности, выполняемой в соответствии с требованиями Федерального закона «О промышленной безопасности опасных производственных объектов» № 116-ФЗ в редакции от 18.12.2006 г.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Изложенная информация может быть также полезна экспертам, осуществляющим деятельность в системе экспертизы промышленной безопасности, специалистам, проводящим техническое диагностирование, неразрушающий контроль, материаловедческие исследования, поверочные расчеты на прочность и экспертные оценки состояния отдельных элементов оборудования и технических устройств (ТУ) в целом с определением расчетного или установлением назначенного ресурса (срока службы) ТУ.</w:t>
      </w:r>
      <w:proofErr w:type="gramEnd"/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Автоматизация технологических процессов прокатки и термообработки металлов и сплавов. Учебное пособие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/ Р.Л.Шаталов,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Т.А.Койнов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Н.Н.Литвинова; под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науч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ред. Р.Л.Шаталова. М.: ЗАО «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», 2010. 368 с., ил. 700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Изложены основы математического и технического обеспечения систем автоматизации технологических объектов листопрокатного производства. Даны функциональные схемы систем управления и регулирования технологических переменных и показателей качества проката: толщины, ширины, профиля, плоскостности полос, а также температуры металла на выходе из прокатного стана и из агрегатов термообработки.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Приведены основные, влияющие на качество проката и производительность агрегатов показатели работы систем автоматизации 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>прокатного отечественного и зарубежного оборудования, применяемого при производстве полос и лент из черных и цветных металлов и сплавов. В конце каждого раздела приведен перечень контрольных вопросов для самопроверки знаний и контрольные задания для принятия инженерных решений по автоматизации прокатных и термических агрегатов.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Книга предназначена для студентов, обучающихся по специальностям «Обработка металлов давлением», «Металлургические машины и оборудование», «Металловедение и термическая обработка металлов». Может быть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полезна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инженерно-техническим работникам металлургических и машиностроительных предприятий, а также специалистам по проектированию систем автоматизации прокатных производств.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Современные решения генеральных планов и транспорта металлургических заводов.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Рытов Ю.И.  М.: ЗАО «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», 2007. 220 с., ил. 300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 книге дан краткий обзор и анализ тенденций развития отечественной и зарубежной практики решений генеральных планов и транспорта металлургических заводов. Исследовано влияние прокатных цехов четвертого передела на генеральный план и транспорт и даны рекомендации по решениям генерального плана и транспорта заводов с учетом современного и перспективного развития прокатного производства. На основе обобщения опыта проектирования строительства и эксплуатации рассмотрены основные вопросы проектирования генеральных планов и транспорта металлургических заводов и даны рекомендации по современным оптимальным решениям применительно к новым и реконструируемым заводам полного цикла, металлургическим мини-заводам и комплексам, а также отдельным цехам основного производства доменным, сталеплавильным и прокатным. Дана методология и базовые показатели оценки качества проектных решений по генеральному плану и транспорту металлургических заводов.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Книга предназначена для инженерно-технических работников, занимающихся проектированием и эксплуатацией металлургических заводов и др. промышленных предприятий, а также может быть использована в качестве учебного пособия для студентов транспортных и металлургических вузов.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lastRenderedPageBreak/>
        <w:t xml:space="preserve">Современные тенденции разработки и производства сталей и труб </w:t>
      </w:r>
      <w:proofErr w:type="gram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для</w:t>
      </w:r>
      <w:proofErr w:type="gram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магистральных 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газонефтепроводов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. Международный семинар</w:t>
      </w:r>
      <w:proofErr w:type="gram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/ С</w:t>
      </w:r>
      <w:proofErr w:type="gram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б. докладов.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2009. 102 с. Ил. 500 руб.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Международный семинар состоялся 12–13 февраля</w:t>
      </w:r>
      <w:r w:rsidRPr="00BE3928">
        <w:rPr>
          <w:rFonts w:ascii="Arial" w:eastAsia="Times New Roman" w:hAnsi="Arial" w:cs="Arial"/>
          <w:color w:val="494949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2008 г. в Москве, организаторы – ФГУП «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ЦНИИчермет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им. И.П.Бардина. В работе семинара приняли участие более 120 ученых и специалистов из металлургических и трубных компаний 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науч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.-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исслед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. институтов России, Украины, США и др. стран. В работе конференции были затронуты проблемные вопросы и рассмотрены тенденции создания сталей высоких категорий прочности, технологии производства проката для труб магистральных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газонефтепроводов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. Для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науч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. 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инж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.-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техн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. работников металлургических предприятий, студентов, аспирантов.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 </w:t>
      </w:r>
    </w:p>
    <w:p w:rsidR="00BE3928" w:rsidRPr="00BE3928" w:rsidRDefault="00BE3928" w:rsidP="00BE3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shd w:val="clear" w:color="auto" w:fill="FFFFFF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Создание новых средств развития транспортной инфраструктуры. Проблемы и решения.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Ипатов А.А.,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Дзоценидзе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Т.Д. М.: ЗАО «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», 2008. 272 с., ил. 400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Проблема создания новых средств развития транспортной инфраструктуры неразрывно связана с развитием экономики страны и подъемом уровня жизни граждан России. Поэтому разработка научных основ создания семейства малогабаритных транспортных средств (МТС) как нового средства развития транспортной инфраструктуры является вопросом актуальным. В книге приводится концепция создания такого класса автомобилей высокой проходимости. Положительные результаты государственных испытаний опытных образцов позволили рекомендовать МТС к постановке на производство, и на одном из машиностроительных предприятий Новгородской области ведется подготовка к серийному производству.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Книга предназначена для специалистов автомобильной промышленности, а также представляет интерес для работников личных подсобных и крестьянских фермерских хозяйств и самых широких слоев читателей.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Производство магниево-циркониевых лигатур и сплавов.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Белкин Г.И.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2001. 216 с. Ил</w:t>
      </w:r>
      <w:proofErr w:type="gram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., </w:t>
      </w:r>
      <w:proofErr w:type="gram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табл. 150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Рассмотрены физико-химические и технико-экономические показатели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магниетермического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процесса получения циркониевых 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гафниевых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лигатур из солевых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плавов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с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тетрахлоридом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циркония и из солевых </w:t>
      </w:r>
      <w:proofErr w:type="spellStart"/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>c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плавов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, содержащих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фторцирконат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,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фторгафнат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калия 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карналит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. Приведены оптимальные параметры процесса, химические и фазовые составы лигатур, используемых для создания высокопрочных и жаропрочных магниевых сплавов, схемы аппаратурно-конструкционного оформления процесса и оборудования для плавки и разливки лигатуры на литейном конвейере.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Проанализированы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структура и качество лигатур.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Рассмотрены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производство и потребление магниево-циркониевых сплавов в нашей стране и за рубежом.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Книга полезна широкому кругу специалистов, занимающихся разработкой и использованием легированных магниевых сплавов.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Строительная сталь.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Скороходов В.Н., Одесский П.Д.,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Рудченко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А.В.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2002. 624 с. Ил</w:t>
      </w:r>
      <w:proofErr w:type="gram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., </w:t>
      </w:r>
      <w:proofErr w:type="gram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табл. 300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 книге обобщены результаты экспериментов по разработке химического состава и технологических параметров производства качественных сталей массового назначения. Рассмотрены с учетом зарубежного опыта принципы и основные системы легирования, а также методы упрочнения при легировании и термической обработке проката, как с отдельного печного нагрева, так и в потоке прокатных станов. При этом были учтены особенности отечественного сырья и технические возможности технологического оборудования.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Особое внимание уделено контролируемым условиям фазовых превращений, закономерностям формирования микроструктуры и ее взаимосвязи с механическими и эксплуатационными свойствами проката. Приведены механические и технологические свойства наиболее характерных отечественных марок стали и их зарубежных аналогов. Показано влияние химических элементов, их сочетаний и контролируемых параметров технологии производства на свойства проката, а также пути повышения его качества, исходя из требований к механическим, технологическим и эксплуатационным характеристикам.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Книга предназначена для инженерно-технических работников предприятий – потребителей проката, а также исследовательских и проектных организаций, связанных с производством и применением проката повышенной прочности. Она также может быть полезна научным работникам и аспирантам, занимающимся "конструированием" и разработкой составов стали и технологических параметров ее производства с заданным комплексом механических, технологических и эксплуатационных свойств.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Прогрессивные толстолистовые стали для газонефтепроводных труб большого диаметра и металлоконструкций ответственного </w:t>
      </w: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lastRenderedPageBreak/>
        <w:t>назначения. Сб. докладов.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2004. 120 с. Ил</w:t>
      </w:r>
      <w:proofErr w:type="gram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., </w:t>
      </w:r>
      <w:proofErr w:type="gram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табл. 50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 сборник вошли доклады участников международной научно-технической конференции «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Азовсталь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–2002», посвященной вопросам технологии производства и исследованиям структуры и свойств низколегированных сталей для газопроводных труб большого диаметра и строительных конструкций.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Сборник предназначен для научно-технических работников металлургических и трубных предприятий, проектных институтов и научно-исследовательских организаций.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8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Международный семинар «Современные достижения в металлургии и технологии производства сталей для автомобильной промышленности». Сб. докладов.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2004. – 300 с., ил</w:t>
      </w:r>
      <w:proofErr w:type="gram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., </w:t>
      </w:r>
      <w:proofErr w:type="gram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табл. 700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17–18 февраля</w:t>
      </w:r>
      <w:r w:rsidRPr="00BE3928">
        <w:rPr>
          <w:rFonts w:ascii="Arial" w:eastAsia="Times New Roman" w:hAnsi="Arial" w:cs="Arial"/>
          <w:color w:val="494949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2004 г. в Москве состоялся международный семинар «Современные достижения в металлургии и технологии производства сталей для автомобильной промышленности», организованный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ЦНИИчермет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им. И.П.Бардина и фирмой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Niobium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Products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Company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Gmbh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(NPC) (Дюссельдорф, Германия) при поддержке Министерства промышленности, науки и технологий РФ.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 работе семинара приняли участие более 100 ученых и специалистов из металлургических и автомобилестроительных компаний и научно-исследовательских институтов России, Украины, США, Японии, Германии, Франции, Бразилии, Беларуси, Казахстана.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На семинаре обсуждались проблемы создания и применения сталей для автомобилестроения. В целом, основным направлением развития рассматриваемых процессов является создание сталей повышенной прочности и проката с различными типами покрытий.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Сборник предназначен для научных и инженерно-технических работников металлургических и автомобильных предприятий, а также студентов и аспирантов соответствующих вузов.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Слоистые композиты на основе алюминия и его сплавов. 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Трыков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Ю.П., Гуревич Л.М.,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Шморгунов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В.Г. 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2004. – 230 с. Ил</w:t>
      </w:r>
      <w:proofErr w:type="gram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., </w:t>
      </w:r>
      <w:proofErr w:type="gram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табл. 150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>Изложены современные представления об особенностях технологических процессов получения слоистых композиционных материалов (СКМ), широко применяющихся в промышленности.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Приведены данные о взаимодействии алюминия с титаном, сталью, медью, магнием. Значительное внимание уделено особенностям получения СКМ сваркой взрывом и выбору оптимальных параметров процесса. Впервые описаны особенности сварки взрывом алюминиевых и магниевых сплавов. Подробно рассмотрены основные факторы, влияющие на формирование структуры СКМ при сварке взрывом и последующей термообработке.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Для работников машиностроительных предприятий и научно-исследовательских учреждений. Может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быть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полезна студентам и аспирантам технических вузов.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ЦНИИчермет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им. И.П.Бардина – 60 лет научных достижений. 1944–2004. Сб. 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науч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. трудов.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–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2004. – 392 с., ил. 300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В юбилейном сборнике представлены статьи ученых, сотрудников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ЦНИИчермета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им.И.П.Бардина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, посвященные развитию и решению проблем, стоящих перед отечественной индустрией; отражены действующие и перспективные направления развития отрасли и Института.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Приведены фотоматериалы деятельности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ЦНИИчермета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, а также исторические фото.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Для широкого круга читателей – всех, кому не безразличны успехи отечественной металлургии и стоящие перед ней задачи.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Коррозионно-активные неметаллические включения в углеродистых и низколегированных сталях. Сб. трудов– </w:t>
      </w:r>
      <w:proofErr w:type="gram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М.</w:t>
      </w:r>
      <w:proofErr w:type="gram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2005. – 184 с., ил. 200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Представленные материалы могут быть использованы в практических работах, направленных на оптимизацию технологии внепечной обработки, освоение металлопродукции повышенной стойкости против локальной коррозии, улучшение других потребительских свойств сталей, широко используемых в нефтедобыче, машиностроении, теплосетях, автомобилестроении и др.</w:t>
      </w:r>
      <w:proofErr w:type="gramEnd"/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Центральная сегрегационная неоднородность в 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непрерывнолитых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листовых заготовках и толстолистовом прокате.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Белый А.П., Исаев О.Б., Матросов Ю.И.,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Носоченко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А.О. –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2005. – 136 с. 150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В монографии изложены вопросы развития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ликвационных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процессов в осевой зоне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непрерывнолитых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заготовок. Рассмотрены различные методы воздействия на жидкий и кристаллизующийся мета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лл в кр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исталлизаторе МНЛЗ, преследующие цель снижения интенсивности процесса ликвации. Освещены технологические принципы и результаты промышленного освоения метода ввода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макрохолодильников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в расплав. Приведены новые данные по влиянию химического состава низкоуглеродистых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микролегированных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сталей на развитие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ликвационных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процессов в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непрерывнолитых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заготовках. Подробно освещены вопросы улучшения качества внутреннего строения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непрерывнолитой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заготовки и листового проката для газопроводных труб большого диаметра.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Книга предназначена для научных и инженерно-технических работников, занятых в областях непрерывной разливки и листопрокатного производства, а также для аспирантов и студентов вузов соответствующих специальностей.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Внепечная обработка стали порошковой проволокой. 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А.Ф.Каблуковский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С.Д.Зинченко, А.Н.Никулин и др. –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2005. – 288 с., ил. 350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Представлены результаты многочисленных научно-исследовательских работ по разработке и внедрению в производство стали в условиях ОАО «Северсталь» и др. отечественных предприятий передовой технологии внепечной обработки металла оболочковой порошковой проволокой.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Книга предназначена мастерам, инженерам и рабочим сталеплавильных цехов и может быть полезна учащимся металлургических учебных заведений.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28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Перспективы и проблемы присоединения России к ВТО на современном этапе. 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Шафигин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Р.З., Казакова Т.И. – 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2006. – 48 с. 40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>Приведен аналитический обзор основных теоретических воззрений на современный этап развития мировой экономики в преддверии присоединения России к Всемирной торговой организации (ВТО). Показана роль ВТО в развитии мировой экономики и экономике отдельных стран. Описаны проблемы обеспечения национальных интересов и безопасности в процессе интеграции России в ВТО. Сформулированы задачи, решение которых может способствовать эффективному функционированию металлургической отрасли в условиях присоединения России к ВТО.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Брошюра может быть полезна менеджерам, экономистам предприятий, студентам и специалистам, занимающимся проблемами адаптации предприятия (отрасли) в условиях присоединения России к ВТО.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«Современные стали для </w:t>
      </w:r>
      <w:proofErr w:type="spellStart"/>
      <w:proofErr w:type="gram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газо-нефтепроводных</w:t>
      </w:r>
      <w:proofErr w:type="spellEnd"/>
      <w:proofErr w:type="gram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труб, проблемы и перспективы». Международный семинар Сб. докладов (на рус</w:t>
      </w:r>
      <w:proofErr w:type="gram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.</w:t>
      </w:r>
      <w:proofErr w:type="gram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</w:t>
      </w:r>
      <w:proofErr w:type="gram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и</w:t>
      </w:r>
      <w:proofErr w:type="gram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англ. языках).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 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2006. 272 с. Ил. 1200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Международный семинар состоялся 15–16 марта</w:t>
      </w:r>
      <w:r w:rsidRPr="00BE3928">
        <w:rPr>
          <w:rFonts w:ascii="Arial" w:eastAsia="Times New Roman" w:hAnsi="Arial" w:cs="Arial"/>
          <w:color w:val="494949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2006 г. в Москве, организаторы – ФГУП «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ЦНИИчермет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им. И.П.Бардина (Россия) и фирма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Niobium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Products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Company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GmbH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(NPC) (Дюссельдорф, Германия). В работе семинара приняли участие более 120 ученых и специалистов из металлургических и трубных компаний 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науч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.-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исслед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. институтов России, Украины, США, Японии, Германии, Бразилии, Бельгии, Италии. В работе семинара обсуждались проблемы создания и технологии производства сталей и газонефтепроводных труб, предназначенных для эксплуатации в самых сложных условиях. Важным направлением развития при этом является создание труб повышенной прочности класса Х100 и выше. Для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науч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. и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инж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.-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техн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. работников металлургических и автомобильных предприятий, студентов, аспирантов.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«НЕДЕЛЯ МЕТАЛЛОВ В МОСКВЕ». 13–17 ноября 2006 г. Сб. тр. 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конф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. и семинаров. ОАО «АХК ВНИИМЕТМАШ им. акад. </w:t>
      </w:r>
      <w:proofErr w:type="spellStart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А.И.Целикова</w:t>
      </w:r>
      <w:proofErr w:type="spellEnd"/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». </w:t>
      </w:r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М.: </w:t>
      </w:r>
      <w:proofErr w:type="spellStart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2007. 528 с., ил. 100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 период с 13 по 17 ноября</w:t>
      </w:r>
      <w:r w:rsidRPr="00BE3928">
        <w:rPr>
          <w:rFonts w:ascii="Arial" w:eastAsia="Times New Roman" w:hAnsi="Arial" w:cs="Arial"/>
          <w:color w:val="494949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2006 г. под эгидой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Минпромэнерго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в Москве проведена ежегодная Неделя металлов, в рамках которой организован ряд семинаров и конференций.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Сборник включает доклады, представленные на конференции по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листообработке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и оборудованию сервисных </w:t>
      </w:r>
      <w:proofErr w:type="spell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металлоцентров</w:t>
      </w:r>
      <w:proofErr w:type="spell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, семинаре 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>«Актуальные вопросы реализации Закона о техническом регулировании и сертификации продукции в металлургическом комплексе», Третьей научно-практической конференции по современным технологиям в области производства и обработки цветных металлов и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П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ятой научно-технической конференции «Новые перспективные материалы, оборудование и технологии для их получения» и других конференциях.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Ресурсосберегающие технологии производства толстолистового проката с повышенными потребительскими свойствами. 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Шабалов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 И.П.,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Шафигин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 З.К., Муратов А.Н. М.: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. 2007. 352 с., ил. 400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Изложены современные требования к сталям нового поколения для металлических конструкций, сформулированы принципы их создания, показаны основные направления производства сталей. Обобщены результаты исследований по совершенствованию технологии прокатки толстых листов с целью снижения расхода металла.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Приводятся данные по использованию в промышленности, внедрению в производство разработанных технологий и материалов.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 книге даны рекомендации по реконструкции толстолистовых станов для реализации разработанных технологий.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Книга рассчитана на научных и инженерно-технических работников, преподавателей вузов металлургической отрасли, может быть полезна инженерам-конструкторам и проектировщикам, а также студентам и аспирантам соответствующих специальностей.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  <w:r w:rsidRPr="00BE3928">
        <w:rPr>
          <w:rFonts w:ascii="Arial" w:eastAsia="Times New Roman" w:hAnsi="Arial" w:cs="Arial"/>
          <w:color w:val="494949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br/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КНИГИ ПО ХУДОЖЕСТВЕННОЙ ОБРАБОТКЕ МЕТАЛЛА: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«Художественный металл России». Каталог. Выпуск 4–12. М.: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, 2005–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2016.</w:t>
      </w: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  500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 каталоге представлены предметы ландшафтного дизайна, предметы интерьера, разнообразные решетки, художественные композиции, светильники для наружного освещения и для помещений.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Изделия демонстрируют самые разнообразные художественные стили, различные технологии обработки металла. Современные мастера достойно продолжают и развивают традиции прошлых веков.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lastRenderedPageBreak/>
        <w:t xml:space="preserve">Издание представляет интерес для специалистов-художников и мастеров по металлу, для всех, кто хочет украсить свой дом, сад, для всех, кто не равнодушен </w:t>
      </w:r>
      <w:proofErr w:type="gramStart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к</w:t>
      </w:r>
      <w:proofErr w:type="gramEnd"/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 xml:space="preserve"> прекрасному.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 последующих изданиях серии «Художественный металл. Традиции и современность» будут представлены изделия всех видов декоративно-прикладного искусства, воплощаемых в металле.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«Художественное стекло и витраж» Каталог. Выпуск 4. М.: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, 2009. – 350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Выпуск 5. М.: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, 2010. – 400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Выпуск 6. М.: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, 2012. – 500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Выпуск 7. М.: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, 2013. – 500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 каталоге представлены авторские изделия художественного стекла и витражи для оформления интерьеров жилых и общественных помещений (квартир, офисов, клубов, ресторанов и др.) мастеров Москвы.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«СЕКРЕТЫ БУЛАТА». Л.Архангельский. М.: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Металлургиздат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, 2007. 164 с., ил. 2000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Известный кузнец-оружейник Леонид Архангельский в своей книге «Секреты булата» проанализировал и обобщил большой объем исторических и специальных сведений о холодном оружии. На основании собственного опыта он оценивал различные технологии производства клинков, проводя исторические аналогии, философски размышляя о назначении и свойствах клинкового оружия.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В книге представлено авторское видение эволюции этого специфического производства предметов быта и воинского вооружения – с доисторических времен до наших дней. Книга написана в характерном для автора философско-эмоциональном стиле.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По жанру – это научно-популярная книга, представляющая интерес для любителей и исследователей холодного оружия, а также для широкого круга читателей.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«Мир металла»</w:t>
      </w:r>
      <w:r w:rsidRPr="00BE3928">
        <w:rPr>
          <w:rFonts w:ascii="Arial" w:eastAsia="Times New Roman" w:hAnsi="Arial" w:cs="Arial"/>
          <w:color w:val="494949"/>
          <w:sz w:val="27"/>
          <w:lang w:eastAsia="ru-RU"/>
        </w:rPr>
        <w:t> </w:t>
      </w: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Международный специализированный журнал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lastRenderedPageBreak/>
        <w:t>№ 1, 2 – 2012 г. по 150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№ 1, 2, 3 – 2011 г. по 150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color w:val="494949"/>
          <w:sz w:val="27"/>
          <w:szCs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«Кузнецы России».  СПб</w:t>
      </w:r>
      <w:proofErr w:type="gram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.: </w:t>
      </w:r>
      <w:proofErr w:type="gram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Издательство «Мир Металла», 2006.  240 с.,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илл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.     Том 1    1000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Альбом современного кузнечного искусства.        2008.  290 с.,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илл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.     Том 2    1400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Лестницы, ворота, ограждения. СПб.: Издательство «Мир Металла», 2010. 200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с.</w:t>
      </w:r>
      <w:proofErr w:type="gram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,и</w:t>
      </w:r>
      <w:proofErr w:type="gram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лл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.  1300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Школа кузнечного искусства.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В.Марков</w:t>
      </w:r>
      <w:proofErr w:type="gram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.С</w:t>
      </w:r>
      <w:proofErr w:type="gram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Пб.:Издательство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«Мир Металла», 2012. 272 с.,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илл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. 1500 руб.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 </w:t>
      </w:r>
    </w:p>
    <w:p w:rsidR="00BE3928" w:rsidRPr="00BE3928" w:rsidRDefault="00BE3928" w:rsidP="00BE392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Металл в интерьере. СПб</w:t>
      </w:r>
      <w:proofErr w:type="gram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.: </w:t>
      </w:r>
      <w:proofErr w:type="gram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 xml:space="preserve">Издательство «Мир Металла», 2012. 212 с., </w:t>
      </w:r>
      <w:proofErr w:type="spellStart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илл</w:t>
      </w:r>
      <w:proofErr w:type="spellEnd"/>
      <w:r w:rsidRPr="00BE3928">
        <w:rPr>
          <w:rFonts w:ascii="Arial" w:eastAsia="Times New Roman" w:hAnsi="Arial" w:cs="Arial"/>
          <w:b/>
          <w:bCs/>
          <w:color w:val="494949"/>
          <w:sz w:val="27"/>
          <w:lang w:eastAsia="ru-RU"/>
        </w:rPr>
        <w:t>.      1500 руб.</w:t>
      </w:r>
    </w:p>
    <w:p w:rsidR="004A048D" w:rsidRPr="00BE3928" w:rsidRDefault="004A048D" w:rsidP="00BE3928"/>
    <w:sectPr w:rsidR="004A048D" w:rsidRPr="00BE3928" w:rsidSect="004A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AF6"/>
    <w:rsid w:val="00000C69"/>
    <w:rsid w:val="0000108E"/>
    <w:rsid w:val="00004D5D"/>
    <w:rsid w:val="00004D70"/>
    <w:rsid w:val="000071F6"/>
    <w:rsid w:val="00007490"/>
    <w:rsid w:val="00010EF1"/>
    <w:rsid w:val="000125DD"/>
    <w:rsid w:val="00013A2C"/>
    <w:rsid w:val="00014188"/>
    <w:rsid w:val="000151EA"/>
    <w:rsid w:val="0001601C"/>
    <w:rsid w:val="0001702D"/>
    <w:rsid w:val="00017202"/>
    <w:rsid w:val="0002089A"/>
    <w:rsid w:val="0002172E"/>
    <w:rsid w:val="00023E1A"/>
    <w:rsid w:val="00024FEB"/>
    <w:rsid w:val="00025DAA"/>
    <w:rsid w:val="00025EEB"/>
    <w:rsid w:val="000263F6"/>
    <w:rsid w:val="0002662E"/>
    <w:rsid w:val="00026BA1"/>
    <w:rsid w:val="00027CC9"/>
    <w:rsid w:val="00030C13"/>
    <w:rsid w:val="00031427"/>
    <w:rsid w:val="00031A81"/>
    <w:rsid w:val="000332E1"/>
    <w:rsid w:val="00033F9D"/>
    <w:rsid w:val="00034AA6"/>
    <w:rsid w:val="000364DB"/>
    <w:rsid w:val="00037972"/>
    <w:rsid w:val="00040AF6"/>
    <w:rsid w:val="00040F7F"/>
    <w:rsid w:val="000420F4"/>
    <w:rsid w:val="00042700"/>
    <w:rsid w:val="00042B48"/>
    <w:rsid w:val="00043BBE"/>
    <w:rsid w:val="00043CBB"/>
    <w:rsid w:val="00044E33"/>
    <w:rsid w:val="000456BB"/>
    <w:rsid w:val="00045E2D"/>
    <w:rsid w:val="000463E7"/>
    <w:rsid w:val="00046C0C"/>
    <w:rsid w:val="000470A0"/>
    <w:rsid w:val="000470B3"/>
    <w:rsid w:val="00053690"/>
    <w:rsid w:val="00053C22"/>
    <w:rsid w:val="00054EEA"/>
    <w:rsid w:val="00054FA3"/>
    <w:rsid w:val="000556DD"/>
    <w:rsid w:val="00055D6C"/>
    <w:rsid w:val="000617C1"/>
    <w:rsid w:val="00062F81"/>
    <w:rsid w:val="000631D8"/>
    <w:rsid w:val="00064482"/>
    <w:rsid w:val="0006489C"/>
    <w:rsid w:val="000650B7"/>
    <w:rsid w:val="0006543A"/>
    <w:rsid w:val="000659AC"/>
    <w:rsid w:val="000664CE"/>
    <w:rsid w:val="00066E81"/>
    <w:rsid w:val="00066FB1"/>
    <w:rsid w:val="00067911"/>
    <w:rsid w:val="00073B7A"/>
    <w:rsid w:val="00076EDF"/>
    <w:rsid w:val="00077030"/>
    <w:rsid w:val="000771E5"/>
    <w:rsid w:val="00077839"/>
    <w:rsid w:val="00077B4C"/>
    <w:rsid w:val="00077F83"/>
    <w:rsid w:val="00081058"/>
    <w:rsid w:val="00081F23"/>
    <w:rsid w:val="00082540"/>
    <w:rsid w:val="0008328D"/>
    <w:rsid w:val="0008521A"/>
    <w:rsid w:val="00086F4B"/>
    <w:rsid w:val="0009041A"/>
    <w:rsid w:val="00091886"/>
    <w:rsid w:val="00091BCF"/>
    <w:rsid w:val="00091E30"/>
    <w:rsid w:val="00093260"/>
    <w:rsid w:val="00093B43"/>
    <w:rsid w:val="000958FE"/>
    <w:rsid w:val="00096C96"/>
    <w:rsid w:val="00096CFD"/>
    <w:rsid w:val="00097278"/>
    <w:rsid w:val="00097682"/>
    <w:rsid w:val="00097756"/>
    <w:rsid w:val="00097D1F"/>
    <w:rsid w:val="000A038F"/>
    <w:rsid w:val="000A0EC5"/>
    <w:rsid w:val="000A1FCA"/>
    <w:rsid w:val="000A3684"/>
    <w:rsid w:val="000A585F"/>
    <w:rsid w:val="000A5903"/>
    <w:rsid w:val="000A6A46"/>
    <w:rsid w:val="000A79AA"/>
    <w:rsid w:val="000B0162"/>
    <w:rsid w:val="000B0C82"/>
    <w:rsid w:val="000B2777"/>
    <w:rsid w:val="000B3F4A"/>
    <w:rsid w:val="000B5189"/>
    <w:rsid w:val="000B53D9"/>
    <w:rsid w:val="000B5469"/>
    <w:rsid w:val="000B58B0"/>
    <w:rsid w:val="000B75E1"/>
    <w:rsid w:val="000C0076"/>
    <w:rsid w:val="000C126B"/>
    <w:rsid w:val="000C1563"/>
    <w:rsid w:val="000C1774"/>
    <w:rsid w:val="000C1816"/>
    <w:rsid w:val="000C2003"/>
    <w:rsid w:val="000C2BC1"/>
    <w:rsid w:val="000C2FB6"/>
    <w:rsid w:val="000C2FC7"/>
    <w:rsid w:val="000C35CC"/>
    <w:rsid w:val="000C6408"/>
    <w:rsid w:val="000C6C6E"/>
    <w:rsid w:val="000C7C14"/>
    <w:rsid w:val="000C7CBC"/>
    <w:rsid w:val="000D002E"/>
    <w:rsid w:val="000D0095"/>
    <w:rsid w:val="000D04D9"/>
    <w:rsid w:val="000D0683"/>
    <w:rsid w:val="000D1DFD"/>
    <w:rsid w:val="000D3E1E"/>
    <w:rsid w:val="000D4EC9"/>
    <w:rsid w:val="000D67A8"/>
    <w:rsid w:val="000D7F36"/>
    <w:rsid w:val="000D7F7F"/>
    <w:rsid w:val="000E00A3"/>
    <w:rsid w:val="000E0773"/>
    <w:rsid w:val="000E1FF8"/>
    <w:rsid w:val="000E2ADB"/>
    <w:rsid w:val="000E2D35"/>
    <w:rsid w:val="000E3073"/>
    <w:rsid w:val="000E3CC9"/>
    <w:rsid w:val="000E4F6F"/>
    <w:rsid w:val="000E51D7"/>
    <w:rsid w:val="000E73EC"/>
    <w:rsid w:val="000E7485"/>
    <w:rsid w:val="000E7AE3"/>
    <w:rsid w:val="000E7D43"/>
    <w:rsid w:val="000F009A"/>
    <w:rsid w:val="000F0E5B"/>
    <w:rsid w:val="000F1671"/>
    <w:rsid w:val="000F26BD"/>
    <w:rsid w:val="000F2A6F"/>
    <w:rsid w:val="000F4204"/>
    <w:rsid w:val="000F4544"/>
    <w:rsid w:val="000F4EA5"/>
    <w:rsid w:val="000F73ED"/>
    <w:rsid w:val="00102588"/>
    <w:rsid w:val="00104986"/>
    <w:rsid w:val="00104DA9"/>
    <w:rsid w:val="00105AF4"/>
    <w:rsid w:val="001072D5"/>
    <w:rsid w:val="001074D1"/>
    <w:rsid w:val="00107713"/>
    <w:rsid w:val="00107B68"/>
    <w:rsid w:val="00107EE1"/>
    <w:rsid w:val="001111B8"/>
    <w:rsid w:val="00111DDD"/>
    <w:rsid w:val="00112210"/>
    <w:rsid w:val="001126B3"/>
    <w:rsid w:val="00113CD2"/>
    <w:rsid w:val="001141F5"/>
    <w:rsid w:val="0011498E"/>
    <w:rsid w:val="001149DF"/>
    <w:rsid w:val="0011714A"/>
    <w:rsid w:val="00117778"/>
    <w:rsid w:val="00120745"/>
    <w:rsid w:val="00120DCD"/>
    <w:rsid w:val="00121373"/>
    <w:rsid w:val="00122C80"/>
    <w:rsid w:val="001231EA"/>
    <w:rsid w:val="00124A43"/>
    <w:rsid w:val="0013001C"/>
    <w:rsid w:val="001303D3"/>
    <w:rsid w:val="00130C79"/>
    <w:rsid w:val="001311E9"/>
    <w:rsid w:val="00131859"/>
    <w:rsid w:val="00131D55"/>
    <w:rsid w:val="001340E3"/>
    <w:rsid w:val="0013425E"/>
    <w:rsid w:val="001345BA"/>
    <w:rsid w:val="00134B7F"/>
    <w:rsid w:val="00135765"/>
    <w:rsid w:val="00136045"/>
    <w:rsid w:val="001366FC"/>
    <w:rsid w:val="00141BFF"/>
    <w:rsid w:val="00143C9F"/>
    <w:rsid w:val="001440D2"/>
    <w:rsid w:val="0014556E"/>
    <w:rsid w:val="0014596E"/>
    <w:rsid w:val="001466DA"/>
    <w:rsid w:val="00146B78"/>
    <w:rsid w:val="00147665"/>
    <w:rsid w:val="001502EA"/>
    <w:rsid w:val="001534D5"/>
    <w:rsid w:val="00154771"/>
    <w:rsid w:val="0015560E"/>
    <w:rsid w:val="00155C9C"/>
    <w:rsid w:val="00160403"/>
    <w:rsid w:val="001620F4"/>
    <w:rsid w:val="00162FDC"/>
    <w:rsid w:val="0016428E"/>
    <w:rsid w:val="0016516E"/>
    <w:rsid w:val="00165825"/>
    <w:rsid w:val="001709E2"/>
    <w:rsid w:val="00170B20"/>
    <w:rsid w:val="00171146"/>
    <w:rsid w:val="00174B9A"/>
    <w:rsid w:val="00177166"/>
    <w:rsid w:val="00177221"/>
    <w:rsid w:val="00181DE3"/>
    <w:rsid w:val="001829D7"/>
    <w:rsid w:val="00183132"/>
    <w:rsid w:val="00184047"/>
    <w:rsid w:val="00184057"/>
    <w:rsid w:val="001852AF"/>
    <w:rsid w:val="001867D0"/>
    <w:rsid w:val="001867DA"/>
    <w:rsid w:val="00190085"/>
    <w:rsid w:val="0019122F"/>
    <w:rsid w:val="001912CD"/>
    <w:rsid w:val="00191705"/>
    <w:rsid w:val="001955B8"/>
    <w:rsid w:val="001957A3"/>
    <w:rsid w:val="00195ECD"/>
    <w:rsid w:val="0019663E"/>
    <w:rsid w:val="0019790F"/>
    <w:rsid w:val="001A0029"/>
    <w:rsid w:val="001A0084"/>
    <w:rsid w:val="001A0311"/>
    <w:rsid w:val="001A1442"/>
    <w:rsid w:val="001A1FD3"/>
    <w:rsid w:val="001A306E"/>
    <w:rsid w:val="001A31D3"/>
    <w:rsid w:val="001A399F"/>
    <w:rsid w:val="001A3B62"/>
    <w:rsid w:val="001A405A"/>
    <w:rsid w:val="001A45D6"/>
    <w:rsid w:val="001A45E6"/>
    <w:rsid w:val="001A47EB"/>
    <w:rsid w:val="001A71B7"/>
    <w:rsid w:val="001A73BF"/>
    <w:rsid w:val="001B092F"/>
    <w:rsid w:val="001B2B5B"/>
    <w:rsid w:val="001B2F9D"/>
    <w:rsid w:val="001B3945"/>
    <w:rsid w:val="001B5F39"/>
    <w:rsid w:val="001B6EF4"/>
    <w:rsid w:val="001C03F6"/>
    <w:rsid w:val="001C0720"/>
    <w:rsid w:val="001C2C6D"/>
    <w:rsid w:val="001C3421"/>
    <w:rsid w:val="001C4003"/>
    <w:rsid w:val="001C4854"/>
    <w:rsid w:val="001C58FC"/>
    <w:rsid w:val="001C5CF0"/>
    <w:rsid w:val="001C6F29"/>
    <w:rsid w:val="001D24AE"/>
    <w:rsid w:val="001D260C"/>
    <w:rsid w:val="001D37F4"/>
    <w:rsid w:val="001D4779"/>
    <w:rsid w:val="001D514E"/>
    <w:rsid w:val="001D58E9"/>
    <w:rsid w:val="001D65E8"/>
    <w:rsid w:val="001D708F"/>
    <w:rsid w:val="001E20FA"/>
    <w:rsid w:val="001E21D8"/>
    <w:rsid w:val="001E2FF7"/>
    <w:rsid w:val="001E306F"/>
    <w:rsid w:val="001E4138"/>
    <w:rsid w:val="001E5147"/>
    <w:rsid w:val="001E5777"/>
    <w:rsid w:val="001E59EE"/>
    <w:rsid w:val="001E5A00"/>
    <w:rsid w:val="001E7383"/>
    <w:rsid w:val="001F049A"/>
    <w:rsid w:val="001F0E3B"/>
    <w:rsid w:val="001F17CE"/>
    <w:rsid w:val="001F328D"/>
    <w:rsid w:val="001F3F86"/>
    <w:rsid w:val="001F461C"/>
    <w:rsid w:val="001F4FD8"/>
    <w:rsid w:val="001F6743"/>
    <w:rsid w:val="001F6D3C"/>
    <w:rsid w:val="00202550"/>
    <w:rsid w:val="0020257D"/>
    <w:rsid w:val="002079C6"/>
    <w:rsid w:val="00211232"/>
    <w:rsid w:val="00213CA5"/>
    <w:rsid w:val="002145DB"/>
    <w:rsid w:val="0021557D"/>
    <w:rsid w:val="002156F9"/>
    <w:rsid w:val="0021690C"/>
    <w:rsid w:val="00217554"/>
    <w:rsid w:val="00217FDB"/>
    <w:rsid w:val="002205BE"/>
    <w:rsid w:val="00220DB0"/>
    <w:rsid w:val="002212EB"/>
    <w:rsid w:val="00221DDE"/>
    <w:rsid w:val="00222909"/>
    <w:rsid w:val="00223278"/>
    <w:rsid w:val="002238F0"/>
    <w:rsid w:val="00223E8D"/>
    <w:rsid w:val="00224322"/>
    <w:rsid w:val="002252B5"/>
    <w:rsid w:val="00226E32"/>
    <w:rsid w:val="00227C57"/>
    <w:rsid w:val="0023104C"/>
    <w:rsid w:val="0023186E"/>
    <w:rsid w:val="00231EF6"/>
    <w:rsid w:val="00232985"/>
    <w:rsid w:val="00234F63"/>
    <w:rsid w:val="00235791"/>
    <w:rsid w:val="00235B79"/>
    <w:rsid w:val="002368AA"/>
    <w:rsid w:val="00236B95"/>
    <w:rsid w:val="00241EEE"/>
    <w:rsid w:val="00242DEC"/>
    <w:rsid w:val="00243561"/>
    <w:rsid w:val="00244D31"/>
    <w:rsid w:val="00245A5C"/>
    <w:rsid w:val="00250C17"/>
    <w:rsid w:val="00250C65"/>
    <w:rsid w:val="0025128F"/>
    <w:rsid w:val="002518FF"/>
    <w:rsid w:val="00251CB1"/>
    <w:rsid w:val="00252F67"/>
    <w:rsid w:val="00253A92"/>
    <w:rsid w:val="002556EA"/>
    <w:rsid w:val="00257F1E"/>
    <w:rsid w:val="0026023F"/>
    <w:rsid w:val="00260934"/>
    <w:rsid w:val="0026141A"/>
    <w:rsid w:val="002616D1"/>
    <w:rsid w:val="00263185"/>
    <w:rsid w:val="002635C7"/>
    <w:rsid w:val="002637E7"/>
    <w:rsid w:val="00264493"/>
    <w:rsid w:val="002649E0"/>
    <w:rsid w:val="0026582B"/>
    <w:rsid w:val="002659FE"/>
    <w:rsid w:val="00266178"/>
    <w:rsid w:val="00266F71"/>
    <w:rsid w:val="00266F76"/>
    <w:rsid w:val="00267392"/>
    <w:rsid w:val="002703BA"/>
    <w:rsid w:val="0027070B"/>
    <w:rsid w:val="00272450"/>
    <w:rsid w:val="00273700"/>
    <w:rsid w:val="00273D57"/>
    <w:rsid w:val="002741B9"/>
    <w:rsid w:val="002743C7"/>
    <w:rsid w:val="00275BDC"/>
    <w:rsid w:val="00280570"/>
    <w:rsid w:val="0028228D"/>
    <w:rsid w:val="00282AD9"/>
    <w:rsid w:val="00284B2C"/>
    <w:rsid w:val="0028598C"/>
    <w:rsid w:val="00287302"/>
    <w:rsid w:val="00287CDE"/>
    <w:rsid w:val="00287FC5"/>
    <w:rsid w:val="0029013F"/>
    <w:rsid w:val="0029211C"/>
    <w:rsid w:val="00294BA2"/>
    <w:rsid w:val="00294CC9"/>
    <w:rsid w:val="002A1556"/>
    <w:rsid w:val="002A170B"/>
    <w:rsid w:val="002A27B6"/>
    <w:rsid w:val="002A2FE0"/>
    <w:rsid w:val="002A2FE7"/>
    <w:rsid w:val="002A3E46"/>
    <w:rsid w:val="002A50A3"/>
    <w:rsid w:val="002A57FC"/>
    <w:rsid w:val="002A5E53"/>
    <w:rsid w:val="002B2172"/>
    <w:rsid w:val="002B22A1"/>
    <w:rsid w:val="002B33DE"/>
    <w:rsid w:val="002B3773"/>
    <w:rsid w:val="002B4655"/>
    <w:rsid w:val="002B5536"/>
    <w:rsid w:val="002B5D63"/>
    <w:rsid w:val="002B78D6"/>
    <w:rsid w:val="002B7A9C"/>
    <w:rsid w:val="002C016A"/>
    <w:rsid w:val="002C023F"/>
    <w:rsid w:val="002C08DA"/>
    <w:rsid w:val="002C0C3E"/>
    <w:rsid w:val="002C1ECB"/>
    <w:rsid w:val="002C337F"/>
    <w:rsid w:val="002C3E95"/>
    <w:rsid w:val="002C57CD"/>
    <w:rsid w:val="002C5FD1"/>
    <w:rsid w:val="002C68FA"/>
    <w:rsid w:val="002C6FD7"/>
    <w:rsid w:val="002C745C"/>
    <w:rsid w:val="002D0754"/>
    <w:rsid w:val="002D286F"/>
    <w:rsid w:val="002D42AF"/>
    <w:rsid w:val="002D708E"/>
    <w:rsid w:val="002D7458"/>
    <w:rsid w:val="002D764B"/>
    <w:rsid w:val="002E0B2C"/>
    <w:rsid w:val="002E16A3"/>
    <w:rsid w:val="002E2AA0"/>
    <w:rsid w:val="002E388F"/>
    <w:rsid w:val="002E3AF5"/>
    <w:rsid w:val="002E4512"/>
    <w:rsid w:val="002E459A"/>
    <w:rsid w:val="002E460B"/>
    <w:rsid w:val="002E465C"/>
    <w:rsid w:val="002E47A2"/>
    <w:rsid w:val="002E4E3E"/>
    <w:rsid w:val="002E5233"/>
    <w:rsid w:val="002E7CBB"/>
    <w:rsid w:val="002E7FA2"/>
    <w:rsid w:val="002F0825"/>
    <w:rsid w:val="002F1579"/>
    <w:rsid w:val="002F17AC"/>
    <w:rsid w:val="002F40F2"/>
    <w:rsid w:val="002F60B7"/>
    <w:rsid w:val="002F7D1D"/>
    <w:rsid w:val="003007BD"/>
    <w:rsid w:val="00301547"/>
    <w:rsid w:val="00301D94"/>
    <w:rsid w:val="00302A8A"/>
    <w:rsid w:val="003039B6"/>
    <w:rsid w:val="003074CB"/>
    <w:rsid w:val="0030756D"/>
    <w:rsid w:val="00310AA8"/>
    <w:rsid w:val="00311446"/>
    <w:rsid w:val="00311B3D"/>
    <w:rsid w:val="00313EE3"/>
    <w:rsid w:val="00314837"/>
    <w:rsid w:val="00315FE5"/>
    <w:rsid w:val="0031678F"/>
    <w:rsid w:val="003177BD"/>
    <w:rsid w:val="00320736"/>
    <w:rsid w:val="00320ABC"/>
    <w:rsid w:val="0032345E"/>
    <w:rsid w:val="0032473F"/>
    <w:rsid w:val="003272D7"/>
    <w:rsid w:val="003303B5"/>
    <w:rsid w:val="0033100D"/>
    <w:rsid w:val="003314FA"/>
    <w:rsid w:val="00331762"/>
    <w:rsid w:val="00332725"/>
    <w:rsid w:val="003335DF"/>
    <w:rsid w:val="0033569C"/>
    <w:rsid w:val="00336F70"/>
    <w:rsid w:val="0033710F"/>
    <w:rsid w:val="003375C4"/>
    <w:rsid w:val="00340827"/>
    <w:rsid w:val="00341B6E"/>
    <w:rsid w:val="00342A2C"/>
    <w:rsid w:val="003431EA"/>
    <w:rsid w:val="00343786"/>
    <w:rsid w:val="00344623"/>
    <w:rsid w:val="003446D8"/>
    <w:rsid w:val="00344997"/>
    <w:rsid w:val="00345A6E"/>
    <w:rsid w:val="00346337"/>
    <w:rsid w:val="003504E1"/>
    <w:rsid w:val="003523CD"/>
    <w:rsid w:val="0035262D"/>
    <w:rsid w:val="003528B4"/>
    <w:rsid w:val="00352A37"/>
    <w:rsid w:val="00352C52"/>
    <w:rsid w:val="0035340B"/>
    <w:rsid w:val="003546FF"/>
    <w:rsid w:val="00355A8B"/>
    <w:rsid w:val="00356441"/>
    <w:rsid w:val="00356627"/>
    <w:rsid w:val="003623BF"/>
    <w:rsid w:val="003627D6"/>
    <w:rsid w:val="00362E06"/>
    <w:rsid w:val="003675D1"/>
    <w:rsid w:val="003679D4"/>
    <w:rsid w:val="00370552"/>
    <w:rsid w:val="003706B3"/>
    <w:rsid w:val="0037108E"/>
    <w:rsid w:val="003712A0"/>
    <w:rsid w:val="00372DCB"/>
    <w:rsid w:val="00373938"/>
    <w:rsid w:val="00375B21"/>
    <w:rsid w:val="00377C58"/>
    <w:rsid w:val="00380858"/>
    <w:rsid w:val="00380E08"/>
    <w:rsid w:val="0038289E"/>
    <w:rsid w:val="00382D58"/>
    <w:rsid w:val="003856C7"/>
    <w:rsid w:val="0038682C"/>
    <w:rsid w:val="00387477"/>
    <w:rsid w:val="003874DE"/>
    <w:rsid w:val="00387741"/>
    <w:rsid w:val="003879FD"/>
    <w:rsid w:val="0039045C"/>
    <w:rsid w:val="00390F78"/>
    <w:rsid w:val="003910DA"/>
    <w:rsid w:val="00391AC7"/>
    <w:rsid w:val="00391F8E"/>
    <w:rsid w:val="00391FAF"/>
    <w:rsid w:val="0039270C"/>
    <w:rsid w:val="00392D78"/>
    <w:rsid w:val="00393F22"/>
    <w:rsid w:val="00393FBB"/>
    <w:rsid w:val="00394635"/>
    <w:rsid w:val="00395CB6"/>
    <w:rsid w:val="00396DC6"/>
    <w:rsid w:val="003971CE"/>
    <w:rsid w:val="003A0822"/>
    <w:rsid w:val="003A426B"/>
    <w:rsid w:val="003A47A4"/>
    <w:rsid w:val="003A5D1F"/>
    <w:rsid w:val="003A72E5"/>
    <w:rsid w:val="003A77B1"/>
    <w:rsid w:val="003B1D33"/>
    <w:rsid w:val="003B2C66"/>
    <w:rsid w:val="003B31C9"/>
    <w:rsid w:val="003B730C"/>
    <w:rsid w:val="003B7427"/>
    <w:rsid w:val="003B7B03"/>
    <w:rsid w:val="003C046B"/>
    <w:rsid w:val="003C0C0D"/>
    <w:rsid w:val="003C153E"/>
    <w:rsid w:val="003C2A3D"/>
    <w:rsid w:val="003C3727"/>
    <w:rsid w:val="003C37ED"/>
    <w:rsid w:val="003C3940"/>
    <w:rsid w:val="003C40CD"/>
    <w:rsid w:val="003C54F8"/>
    <w:rsid w:val="003C6A93"/>
    <w:rsid w:val="003D06C0"/>
    <w:rsid w:val="003D0E95"/>
    <w:rsid w:val="003D1010"/>
    <w:rsid w:val="003D2C4E"/>
    <w:rsid w:val="003D2C51"/>
    <w:rsid w:val="003D3309"/>
    <w:rsid w:val="003D3764"/>
    <w:rsid w:val="003D5445"/>
    <w:rsid w:val="003D5500"/>
    <w:rsid w:val="003D6408"/>
    <w:rsid w:val="003D7E4F"/>
    <w:rsid w:val="003E2623"/>
    <w:rsid w:val="003E2B46"/>
    <w:rsid w:val="003E32E1"/>
    <w:rsid w:val="003E4C8E"/>
    <w:rsid w:val="003E5135"/>
    <w:rsid w:val="003E681D"/>
    <w:rsid w:val="003E6C7F"/>
    <w:rsid w:val="003E73A3"/>
    <w:rsid w:val="003E73DC"/>
    <w:rsid w:val="003F002A"/>
    <w:rsid w:val="003F0557"/>
    <w:rsid w:val="003F2D4C"/>
    <w:rsid w:val="003F3571"/>
    <w:rsid w:val="003F6634"/>
    <w:rsid w:val="004002E7"/>
    <w:rsid w:val="00400E4A"/>
    <w:rsid w:val="00401ADD"/>
    <w:rsid w:val="00402626"/>
    <w:rsid w:val="00405EA3"/>
    <w:rsid w:val="00407347"/>
    <w:rsid w:val="0040761E"/>
    <w:rsid w:val="004102EA"/>
    <w:rsid w:val="00410B76"/>
    <w:rsid w:val="0041135E"/>
    <w:rsid w:val="00411D62"/>
    <w:rsid w:val="00413562"/>
    <w:rsid w:val="00414C7F"/>
    <w:rsid w:val="00414D1A"/>
    <w:rsid w:val="0041548F"/>
    <w:rsid w:val="00417578"/>
    <w:rsid w:val="00421BB8"/>
    <w:rsid w:val="00421DFD"/>
    <w:rsid w:val="00422946"/>
    <w:rsid w:val="00422B8E"/>
    <w:rsid w:val="00422D85"/>
    <w:rsid w:val="0042347B"/>
    <w:rsid w:val="00425A29"/>
    <w:rsid w:val="00430E12"/>
    <w:rsid w:val="0043246E"/>
    <w:rsid w:val="00433536"/>
    <w:rsid w:val="00433CD8"/>
    <w:rsid w:val="00435A1D"/>
    <w:rsid w:val="00435EE9"/>
    <w:rsid w:val="0044025D"/>
    <w:rsid w:val="00441042"/>
    <w:rsid w:val="004422D6"/>
    <w:rsid w:val="004518BD"/>
    <w:rsid w:val="0045390E"/>
    <w:rsid w:val="00454EB6"/>
    <w:rsid w:val="00462E6D"/>
    <w:rsid w:val="00463FDF"/>
    <w:rsid w:val="00464136"/>
    <w:rsid w:val="00465498"/>
    <w:rsid w:val="00465AE9"/>
    <w:rsid w:val="00466A41"/>
    <w:rsid w:val="00470C7D"/>
    <w:rsid w:val="00470DA3"/>
    <w:rsid w:val="00470F57"/>
    <w:rsid w:val="00472060"/>
    <w:rsid w:val="0047475D"/>
    <w:rsid w:val="004749C6"/>
    <w:rsid w:val="004750B5"/>
    <w:rsid w:val="004754A5"/>
    <w:rsid w:val="0047596B"/>
    <w:rsid w:val="00477ADB"/>
    <w:rsid w:val="00480002"/>
    <w:rsid w:val="0048169A"/>
    <w:rsid w:val="0048251B"/>
    <w:rsid w:val="00483223"/>
    <w:rsid w:val="004835F5"/>
    <w:rsid w:val="00483855"/>
    <w:rsid w:val="0048389F"/>
    <w:rsid w:val="004843CC"/>
    <w:rsid w:val="0048457F"/>
    <w:rsid w:val="00484C62"/>
    <w:rsid w:val="00486612"/>
    <w:rsid w:val="00487A3B"/>
    <w:rsid w:val="00494069"/>
    <w:rsid w:val="0049432A"/>
    <w:rsid w:val="0049453B"/>
    <w:rsid w:val="004954AD"/>
    <w:rsid w:val="00496306"/>
    <w:rsid w:val="004964A1"/>
    <w:rsid w:val="004A048D"/>
    <w:rsid w:val="004A06C9"/>
    <w:rsid w:val="004A223A"/>
    <w:rsid w:val="004A2BAC"/>
    <w:rsid w:val="004A3196"/>
    <w:rsid w:val="004A365D"/>
    <w:rsid w:val="004A461F"/>
    <w:rsid w:val="004A52B9"/>
    <w:rsid w:val="004A5D44"/>
    <w:rsid w:val="004A693C"/>
    <w:rsid w:val="004A7059"/>
    <w:rsid w:val="004B08B4"/>
    <w:rsid w:val="004B0D34"/>
    <w:rsid w:val="004B0D8D"/>
    <w:rsid w:val="004B1850"/>
    <w:rsid w:val="004B197A"/>
    <w:rsid w:val="004B4483"/>
    <w:rsid w:val="004B47DB"/>
    <w:rsid w:val="004B586F"/>
    <w:rsid w:val="004B6E36"/>
    <w:rsid w:val="004C06E6"/>
    <w:rsid w:val="004C0A6C"/>
    <w:rsid w:val="004C0F13"/>
    <w:rsid w:val="004C180D"/>
    <w:rsid w:val="004C1CA4"/>
    <w:rsid w:val="004C1FB3"/>
    <w:rsid w:val="004C22BA"/>
    <w:rsid w:val="004C26DF"/>
    <w:rsid w:val="004C43A1"/>
    <w:rsid w:val="004C68D6"/>
    <w:rsid w:val="004D1131"/>
    <w:rsid w:val="004D298E"/>
    <w:rsid w:val="004D29AC"/>
    <w:rsid w:val="004D2F96"/>
    <w:rsid w:val="004D424A"/>
    <w:rsid w:val="004D4A61"/>
    <w:rsid w:val="004D59BB"/>
    <w:rsid w:val="004D5D4C"/>
    <w:rsid w:val="004D6903"/>
    <w:rsid w:val="004D71A4"/>
    <w:rsid w:val="004E0359"/>
    <w:rsid w:val="004E2A76"/>
    <w:rsid w:val="004E39C3"/>
    <w:rsid w:val="004E3F2B"/>
    <w:rsid w:val="004E60CC"/>
    <w:rsid w:val="004F0E9F"/>
    <w:rsid w:val="004F1F8F"/>
    <w:rsid w:val="004F31B4"/>
    <w:rsid w:val="004F36EF"/>
    <w:rsid w:val="004F3801"/>
    <w:rsid w:val="004F3B5D"/>
    <w:rsid w:val="004F43EE"/>
    <w:rsid w:val="004F50FA"/>
    <w:rsid w:val="004F5161"/>
    <w:rsid w:val="004F5F94"/>
    <w:rsid w:val="0050006D"/>
    <w:rsid w:val="005003FB"/>
    <w:rsid w:val="00501F73"/>
    <w:rsid w:val="00502065"/>
    <w:rsid w:val="00502A1D"/>
    <w:rsid w:val="005033B2"/>
    <w:rsid w:val="005047FA"/>
    <w:rsid w:val="005054C1"/>
    <w:rsid w:val="00505B4E"/>
    <w:rsid w:val="00506778"/>
    <w:rsid w:val="00507A67"/>
    <w:rsid w:val="0051236D"/>
    <w:rsid w:val="00512728"/>
    <w:rsid w:val="0051342D"/>
    <w:rsid w:val="00513DF0"/>
    <w:rsid w:val="005154C2"/>
    <w:rsid w:val="00516401"/>
    <w:rsid w:val="005166A4"/>
    <w:rsid w:val="005169AE"/>
    <w:rsid w:val="00517C3A"/>
    <w:rsid w:val="00520D7A"/>
    <w:rsid w:val="005218AE"/>
    <w:rsid w:val="00521B4C"/>
    <w:rsid w:val="005222DE"/>
    <w:rsid w:val="0052317C"/>
    <w:rsid w:val="00523C27"/>
    <w:rsid w:val="00525C3D"/>
    <w:rsid w:val="00525D98"/>
    <w:rsid w:val="00526C9F"/>
    <w:rsid w:val="00530100"/>
    <w:rsid w:val="0053050C"/>
    <w:rsid w:val="00530714"/>
    <w:rsid w:val="00534395"/>
    <w:rsid w:val="00537F67"/>
    <w:rsid w:val="00540B7E"/>
    <w:rsid w:val="005416AD"/>
    <w:rsid w:val="00541B0A"/>
    <w:rsid w:val="0054378C"/>
    <w:rsid w:val="00544340"/>
    <w:rsid w:val="00546772"/>
    <w:rsid w:val="00546A7F"/>
    <w:rsid w:val="005515C8"/>
    <w:rsid w:val="00551C56"/>
    <w:rsid w:val="00554484"/>
    <w:rsid w:val="005554AB"/>
    <w:rsid w:val="005563A0"/>
    <w:rsid w:val="0055687A"/>
    <w:rsid w:val="00560F89"/>
    <w:rsid w:val="00561810"/>
    <w:rsid w:val="00561A00"/>
    <w:rsid w:val="00562241"/>
    <w:rsid w:val="0056571F"/>
    <w:rsid w:val="0056687F"/>
    <w:rsid w:val="00571022"/>
    <w:rsid w:val="00573716"/>
    <w:rsid w:val="00573A95"/>
    <w:rsid w:val="005746AD"/>
    <w:rsid w:val="00574CA5"/>
    <w:rsid w:val="00575B12"/>
    <w:rsid w:val="00575C6B"/>
    <w:rsid w:val="00575DD0"/>
    <w:rsid w:val="00576927"/>
    <w:rsid w:val="00576A5A"/>
    <w:rsid w:val="00576E09"/>
    <w:rsid w:val="00580213"/>
    <w:rsid w:val="005803F6"/>
    <w:rsid w:val="005810A7"/>
    <w:rsid w:val="00581CD6"/>
    <w:rsid w:val="005826FB"/>
    <w:rsid w:val="0058292A"/>
    <w:rsid w:val="005833E4"/>
    <w:rsid w:val="00583545"/>
    <w:rsid w:val="00583750"/>
    <w:rsid w:val="005838B6"/>
    <w:rsid w:val="00583AA1"/>
    <w:rsid w:val="00584FA1"/>
    <w:rsid w:val="00585429"/>
    <w:rsid w:val="0058570A"/>
    <w:rsid w:val="005904F8"/>
    <w:rsid w:val="00590982"/>
    <w:rsid w:val="00591164"/>
    <w:rsid w:val="005918D3"/>
    <w:rsid w:val="0059357D"/>
    <w:rsid w:val="00593C5D"/>
    <w:rsid w:val="00594297"/>
    <w:rsid w:val="005962DF"/>
    <w:rsid w:val="00597DEA"/>
    <w:rsid w:val="005A1646"/>
    <w:rsid w:val="005A17FE"/>
    <w:rsid w:val="005A1A73"/>
    <w:rsid w:val="005A1AAF"/>
    <w:rsid w:val="005A1F71"/>
    <w:rsid w:val="005A3190"/>
    <w:rsid w:val="005A3613"/>
    <w:rsid w:val="005A382A"/>
    <w:rsid w:val="005A4A55"/>
    <w:rsid w:val="005A4B68"/>
    <w:rsid w:val="005A501B"/>
    <w:rsid w:val="005A5837"/>
    <w:rsid w:val="005A61A5"/>
    <w:rsid w:val="005A6600"/>
    <w:rsid w:val="005A674B"/>
    <w:rsid w:val="005A6C8C"/>
    <w:rsid w:val="005B1FB8"/>
    <w:rsid w:val="005B2EC6"/>
    <w:rsid w:val="005B396F"/>
    <w:rsid w:val="005B3EBD"/>
    <w:rsid w:val="005B4E62"/>
    <w:rsid w:val="005B50FD"/>
    <w:rsid w:val="005B620C"/>
    <w:rsid w:val="005C0F95"/>
    <w:rsid w:val="005C24D9"/>
    <w:rsid w:val="005C3B88"/>
    <w:rsid w:val="005C4260"/>
    <w:rsid w:val="005C5184"/>
    <w:rsid w:val="005C618A"/>
    <w:rsid w:val="005C74E2"/>
    <w:rsid w:val="005C757C"/>
    <w:rsid w:val="005D0211"/>
    <w:rsid w:val="005D0E76"/>
    <w:rsid w:val="005D0F21"/>
    <w:rsid w:val="005D1375"/>
    <w:rsid w:val="005D2AEF"/>
    <w:rsid w:val="005D3575"/>
    <w:rsid w:val="005E0038"/>
    <w:rsid w:val="005E2C3C"/>
    <w:rsid w:val="005E3A7D"/>
    <w:rsid w:val="005E5ADA"/>
    <w:rsid w:val="005F0A2B"/>
    <w:rsid w:val="005F2492"/>
    <w:rsid w:val="005F2BD8"/>
    <w:rsid w:val="005F2D7C"/>
    <w:rsid w:val="005F329A"/>
    <w:rsid w:val="005F348F"/>
    <w:rsid w:val="005F471A"/>
    <w:rsid w:val="005F5085"/>
    <w:rsid w:val="005F73C2"/>
    <w:rsid w:val="005F79B6"/>
    <w:rsid w:val="005F7F99"/>
    <w:rsid w:val="0060355B"/>
    <w:rsid w:val="0060382F"/>
    <w:rsid w:val="00604071"/>
    <w:rsid w:val="006041BC"/>
    <w:rsid w:val="00605F50"/>
    <w:rsid w:val="00606006"/>
    <w:rsid w:val="00610D70"/>
    <w:rsid w:val="00611156"/>
    <w:rsid w:val="006113A2"/>
    <w:rsid w:val="00614C29"/>
    <w:rsid w:val="00614EB1"/>
    <w:rsid w:val="00615A79"/>
    <w:rsid w:val="0061647A"/>
    <w:rsid w:val="006176D6"/>
    <w:rsid w:val="00617D33"/>
    <w:rsid w:val="00617DDB"/>
    <w:rsid w:val="00621B3C"/>
    <w:rsid w:val="00624099"/>
    <w:rsid w:val="00624CAF"/>
    <w:rsid w:val="00631384"/>
    <w:rsid w:val="00632B2B"/>
    <w:rsid w:val="0063312D"/>
    <w:rsid w:val="00634068"/>
    <w:rsid w:val="006374DD"/>
    <w:rsid w:val="0064044E"/>
    <w:rsid w:val="00640DAA"/>
    <w:rsid w:val="006426EE"/>
    <w:rsid w:val="006446D9"/>
    <w:rsid w:val="00644CCF"/>
    <w:rsid w:val="00645991"/>
    <w:rsid w:val="0064615B"/>
    <w:rsid w:val="006515F9"/>
    <w:rsid w:val="006517A4"/>
    <w:rsid w:val="00651BCD"/>
    <w:rsid w:val="00652C6D"/>
    <w:rsid w:val="00653861"/>
    <w:rsid w:val="00655117"/>
    <w:rsid w:val="0065623D"/>
    <w:rsid w:val="006601BB"/>
    <w:rsid w:val="00660EF2"/>
    <w:rsid w:val="00663650"/>
    <w:rsid w:val="00664D4E"/>
    <w:rsid w:val="00665FFF"/>
    <w:rsid w:val="00667706"/>
    <w:rsid w:val="00667975"/>
    <w:rsid w:val="006679F2"/>
    <w:rsid w:val="006701CE"/>
    <w:rsid w:val="00670AC7"/>
    <w:rsid w:val="006711DA"/>
    <w:rsid w:val="0067164E"/>
    <w:rsid w:val="006739F3"/>
    <w:rsid w:val="00674D7C"/>
    <w:rsid w:val="00677D68"/>
    <w:rsid w:val="0068004B"/>
    <w:rsid w:val="006801DE"/>
    <w:rsid w:val="00682776"/>
    <w:rsid w:val="00683966"/>
    <w:rsid w:val="0068431B"/>
    <w:rsid w:val="00684C98"/>
    <w:rsid w:val="00684EBE"/>
    <w:rsid w:val="00685148"/>
    <w:rsid w:val="006851AA"/>
    <w:rsid w:val="00685CA2"/>
    <w:rsid w:val="00685E49"/>
    <w:rsid w:val="0068670D"/>
    <w:rsid w:val="00686968"/>
    <w:rsid w:val="0069079E"/>
    <w:rsid w:val="00692227"/>
    <w:rsid w:val="00692728"/>
    <w:rsid w:val="00692FC6"/>
    <w:rsid w:val="00693A4B"/>
    <w:rsid w:val="0069433A"/>
    <w:rsid w:val="006957BD"/>
    <w:rsid w:val="00695914"/>
    <w:rsid w:val="006966F2"/>
    <w:rsid w:val="00697168"/>
    <w:rsid w:val="00697DBF"/>
    <w:rsid w:val="006A0761"/>
    <w:rsid w:val="006A3045"/>
    <w:rsid w:val="006A352C"/>
    <w:rsid w:val="006A3581"/>
    <w:rsid w:val="006A44FA"/>
    <w:rsid w:val="006A59FE"/>
    <w:rsid w:val="006B1941"/>
    <w:rsid w:val="006B2BA6"/>
    <w:rsid w:val="006B2F32"/>
    <w:rsid w:val="006B33BA"/>
    <w:rsid w:val="006B3C6E"/>
    <w:rsid w:val="006B5D08"/>
    <w:rsid w:val="006B75F5"/>
    <w:rsid w:val="006C136E"/>
    <w:rsid w:val="006C1701"/>
    <w:rsid w:val="006C19AC"/>
    <w:rsid w:val="006C1E69"/>
    <w:rsid w:val="006C22B7"/>
    <w:rsid w:val="006C2979"/>
    <w:rsid w:val="006C3251"/>
    <w:rsid w:val="006C3565"/>
    <w:rsid w:val="006C3875"/>
    <w:rsid w:val="006C6CC3"/>
    <w:rsid w:val="006C7E84"/>
    <w:rsid w:val="006D1934"/>
    <w:rsid w:val="006D194A"/>
    <w:rsid w:val="006D25BE"/>
    <w:rsid w:val="006D47B1"/>
    <w:rsid w:val="006D51CA"/>
    <w:rsid w:val="006D578B"/>
    <w:rsid w:val="006D5FE7"/>
    <w:rsid w:val="006D64F4"/>
    <w:rsid w:val="006D6900"/>
    <w:rsid w:val="006D733E"/>
    <w:rsid w:val="006D7807"/>
    <w:rsid w:val="006D7D44"/>
    <w:rsid w:val="006D7D91"/>
    <w:rsid w:val="006E00B2"/>
    <w:rsid w:val="006E1DE0"/>
    <w:rsid w:val="006E40BF"/>
    <w:rsid w:val="006E467F"/>
    <w:rsid w:val="006E4725"/>
    <w:rsid w:val="006E50AE"/>
    <w:rsid w:val="006E5211"/>
    <w:rsid w:val="006E5D50"/>
    <w:rsid w:val="006F0E49"/>
    <w:rsid w:val="006F1AEA"/>
    <w:rsid w:val="006F269B"/>
    <w:rsid w:val="006F2CB8"/>
    <w:rsid w:val="006F2CDD"/>
    <w:rsid w:val="006F3BD5"/>
    <w:rsid w:val="006F4DE2"/>
    <w:rsid w:val="006F57CD"/>
    <w:rsid w:val="006F63EB"/>
    <w:rsid w:val="006F6C17"/>
    <w:rsid w:val="007013C2"/>
    <w:rsid w:val="007016D6"/>
    <w:rsid w:val="00701AA0"/>
    <w:rsid w:val="007048C2"/>
    <w:rsid w:val="00704F52"/>
    <w:rsid w:val="00705F88"/>
    <w:rsid w:val="00706604"/>
    <w:rsid w:val="00707931"/>
    <w:rsid w:val="00707E0F"/>
    <w:rsid w:val="0071198F"/>
    <w:rsid w:val="00711EFC"/>
    <w:rsid w:val="007130E9"/>
    <w:rsid w:val="00714309"/>
    <w:rsid w:val="007145B2"/>
    <w:rsid w:val="007146EF"/>
    <w:rsid w:val="00714B1C"/>
    <w:rsid w:val="00714D71"/>
    <w:rsid w:val="00720A4F"/>
    <w:rsid w:val="0072209D"/>
    <w:rsid w:val="0072504C"/>
    <w:rsid w:val="007254F4"/>
    <w:rsid w:val="00725B2B"/>
    <w:rsid w:val="00725C7A"/>
    <w:rsid w:val="007260C9"/>
    <w:rsid w:val="007268DC"/>
    <w:rsid w:val="00726FA6"/>
    <w:rsid w:val="00727694"/>
    <w:rsid w:val="007306F8"/>
    <w:rsid w:val="00730CC9"/>
    <w:rsid w:val="00731496"/>
    <w:rsid w:val="00732DCA"/>
    <w:rsid w:val="00732DCD"/>
    <w:rsid w:val="00733A4F"/>
    <w:rsid w:val="007350CA"/>
    <w:rsid w:val="0073544F"/>
    <w:rsid w:val="00735C07"/>
    <w:rsid w:val="007360E5"/>
    <w:rsid w:val="00736BBE"/>
    <w:rsid w:val="00741460"/>
    <w:rsid w:val="00741A57"/>
    <w:rsid w:val="007423AD"/>
    <w:rsid w:val="00744A8C"/>
    <w:rsid w:val="00744E88"/>
    <w:rsid w:val="00745ACA"/>
    <w:rsid w:val="007533C5"/>
    <w:rsid w:val="00753558"/>
    <w:rsid w:val="00753CD3"/>
    <w:rsid w:val="00753E8C"/>
    <w:rsid w:val="00754297"/>
    <w:rsid w:val="00756798"/>
    <w:rsid w:val="00756AD4"/>
    <w:rsid w:val="007579EC"/>
    <w:rsid w:val="00757CEB"/>
    <w:rsid w:val="00757FC9"/>
    <w:rsid w:val="00761067"/>
    <w:rsid w:val="00761370"/>
    <w:rsid w:val="0076146A"/>
    <w:rsid w:val="007624E8"/>
    <w:rsid w:val="007639BC"/>
    <w:rsid w:val="00763D89"/>
    <w:rsid w:val="00764234"/>
    <w:rsid w:val="007649BE"/>
    <w:rsid w:val="00764DA9"/>
    <w:rsid w:val="00764E08"/>
    <w:rsid w:val="00765457"/>
    <w:rsid w:val="00766066"/>
    <w:rsid w:val="00767079"/>
    <w:rsid w:val="00767324"/>
    <w:rsid w:val="00767621"/>
    <w:rsid w:val="0076780F"/>
    <w:rsid w:val="007679B2"/>
    <w:rsid w:val="00767A6A"/>
    <w:rsid w:val="007700D2"/>
    <w:rsid w:val="00772747"/>
    <w:rsid w:val="00772D87"/>
    <w:rsid w:val="00773FCF"/>
    <w:rsid w:val="00774823"/>
    <w:rsid w:val="007800E0"/>
    <w:rsid w:val="00780FB8"/>
    <w:rsid w:val="00782A65"/>
    <w:rsid w:val="00782A6D"/>
    <w:rsid w:val="0078329C"/>
    <w:rsid w:val="007848D2"/>
    <w:rsid w:val="00784AEF"/>
    <w:rsid w:val="00785783"/>
    <w:rsid w:val="00793ADF"/>
    <w:rsid w:val="00793F32"/>
    <w:rsid w:val="00795E7F"/>
    <w:rsid w:val="00796606"/>
    <w:rsid w:val="00796C0D"/>
    <w:rsid w:val="007A157C"/>
    <w:rsid w:val="007A3FED"/>
    <w:rsid w:val="007A596B"/>
    <w:rsid w:val="007B11E9"/>
    <w:rsid w:val="007B2018"/>
    <w:rsid w:val="007B30DF"/>
    <w:rsid w:val="007B3D4D"/>
    <w:rsid w:val="007B4663"/>
    <w:rsid w:val="007B4C60"/>
    <w:rsid w:val="007B75F5"/>
    <w:rsid w:val="007B77E1"/>
    <w:rsid w:val="007B7849"/>
    <w:rsid w:val="007C131D"/>
    <w:rsid w:val="007C2C3B"/>
    <w:rsid w:val="007C4017"/>
    <w:rsid w:val="007C51DF"/>
    <w:rsid w:val="007C52F6"/>
    <w:rsid w:val="007C5352"/>
    <w:rsid w:val="007C569E"/>
    <w:rsid w:val="007C6B1A"/>
    <w:rsid w:val="007C6E2A"/>
    <w:rsid w:val="007D0042"/>
    <w:rsid w:val="007D0783"/>
    <w:rsid w:val="007D1E4F"/>
    <w:rsid w:val="007D49E6"/>
    <w:rsid w:val="007D5FC3"/>
    <w:rsid w:val="007D632E"/>
    <w:rsid w:val="007D7428"/>
    <w:rsid w:val="007E1A79"/>
    <w:rsid w:val="007E210E"/>
    <w:rsid w:val="007E2553"/>
    <w:rsid w:val="007E29BC"/>
    <w:rsid w:val="007E458D"/>
    <w:rsid w:val="007E4731"/>
    <w:rsid w:val="007E4B7E"/>
    <w:rsid w:val="007E5092"/>
    <w:rsid w:val="007E590A"/>
    <w:rsid w:val="007E6453"/>
    <w:rsid w:val="007E709B"/>
    <w:rsid w:val="007E7231"/>
    <w:rsid w:val="007E7503"/>
    <w:rsid w:val="007E782B"/>
    <w:rsid w:val="007F2541"/>
    <w:rsid w:val="007F25B4"/>
    <w:rsid w:val="007F2F59"/>
    <w:rsid w:val="007F3322"/>
    <w:rsid w:val="007F3E7A"/>
    <w:rsid w:val="007F41F3"/>
    <w:rsid w:val="007F4CBD"/>
    <w:rsid w:val="007F5B1A"/>
    <w:rsid w:val="007F5B32"/>
    <w:rsid w:val="007F5CAB"/>
    <w:rsid w:val="007F5F3C"/>
    <w:rsid w:val="007F62DF"/>
    <w:rsid w:val="007F7BC9"/>
    <w:rsid w:val="0080003E"/>
    <w:rsid w:val="008003C0"/>
    <w:rsid w:val="0080115B"/>
    <w:rsid w:val="008011D5"/>
    <w:rsid w:val="008014BA"/>
    <w:rsid w:val="00801ACA"/>
    <w:rsid w:val="00802972"/>
    <w:rsid w:val="00802FA3"/>
    <w:rsid w:val="008032D9"/>
    <w:rsid w:val="008040AA"/>
    <w:rsid w:val="00806731"/>
    <w:rsid w:val="00806CDE"/>
    <w:rsid w:val="008104BD"/>
    <w:rsid w:val="00810A3D"/>
    <w:rsid w:val="0081228F"/>
    <w:rsid w:val="008131E3"/>
    <w:rsid w:val="00815C35"/>
    <w:rsid w:val="008165C5"/>
    <w:rsid w:val="00817D1D"/>
    <w:rsid w:val="00820199"/>
    <w:rsid w:val="00820585"/>
    <w:rsid w:val="00820B45"/>
    <w:rsid w:val="00820E3A"/>
    <w:rsid w:val="008217E8"/>
    <w:rsid w:val="008236A8"/>
    <w:rsid w:val="008236FA"/>
    <w:rsid w:val="00824173"/>
    <w:rsid w:val="008252B0"/>
    <w:rsid w:val="00825EA4"/>
    <w:rsid w:val="00826997"/>
    <w:rsid w:val="00826E86"/>
    <w:rsid w:val="0082701F"/>
    <w:rsid w:val="008276EB"/>
    <w:rsid w:val="00830361"/>
    <w:rsid w:val="00830BA5"/>
    <w:rsid w:val="00830E8A"/>
    <w:rsid w:val="0083129F"/>
    <w:rsid w:val="008319BE"/>
    <w:rsid w:val="00832272"/>
    <w:rsid w:val="00832851"/>
    <w:rsid w:val="0083352D"/>
    <w:rsid w:val="008344A0"/>
    <w:rsid w:val="00835B0C"/>
    <w:rsid w:val="00835FB1"/>
    <w:rsid w:val="00836894"/>
    <w:rsid w:val="00837859"/>
    <w:rsid w:val="00840492"/>
    <w:rsid w:val="00840816"/>
    <w:rsid w:val="00840FF1"/>
    <w:rsid w:val="008427F5"/>
    <w:rsid w:val="00842C10"/>
    <w:rsid w:val="00843BD3"/>
    <w:rsid w:val="008444AC"/>
    <w:rsid w:val="008450FA"/>
    <w:rsid w:val="008463F2"/>
    <w:rsid w:val="008466EC"/>
    <w:rsid w:val="00851032"/>
    <w:rsid w:val="008511C2"/>
    <w:rsid w:val="008527EA"/>
    <w:rsid w:val="008537D2"/>
    <w:rsid w:val="00854A3C"/>
    <w:rsid w:val="0085610E"/>
    <w:rsid w:val="00856E9E"/>
    <w:rsid w:val="00860785"/>
    <w:rsid w:val="008637A5"/>
    <w:rsid w:val="008650E0"/>
    <w:rsid w:val="00865A94"/>
    <w:rsid w:val="00867A41"/>
    <w:rsid w:val="00870939"/>
    <w:rsid w:val="00872DD5"/>
    <w:rsid w:val="00873BC7"/>
    <w:rsid w:val="00873C92"/>
    <w:rsid w:val="0087413E"/>
    <w:rsid w:val="00874AB2"/>
    <w:rsid w:val="00874CBD"/>
    <w:rsid w:val="00877670"/>
    <w:rsid w:val="008810FD"/>
    <w:rsid w:val="00881C21"/>
    <w:rsid w:val="008821CA"/>
    <w:rsid w:val="00883B50"/>
    <w:rsid w:val="00885257"/>
    <w:rsid w:val="008854F2"/>
    <w:rsid w:val="00886CA1"/>
    <w:rsid w:val="00891D34"/>
    <w:rsid w:val="00892D1C"/>
    <w:rsid w:val="00892E3E"/>
    <w:rsid w:val="0089668E"/>
    <w:rsid w:val="00897F73"/>
    <w:rsid w:val="00897FA8"/>
    <w:rsid w:val="008A04B3"/>
    <w:rsid w:val="008B0954"/>
    <w:rsid w:val="008B0BDA"/>
    <w:rsid w:val="008B1805"/>
    <w:rsid w:val="008B2AF2"/>
    <w:rsid w:val="008B2FF4"/>
    <w:rsid w:val="008B3367"/>
    <w:rsid w:val="008B3B17"/>
    <w:rsid w:val="008B3EDA"/>
    <w:rsid w:val="008B71EA"/>
    <w:rsid w:val="008C0AB7"/>
    <w:rsid w:val="008C0D92"/>
    <w:rsid w:val="008C1736"/>
    <w:rsid w:val="008C3551"/>
    <w:rsid w:val="008C3DD1"/>
    <w:rsid w:val="008C4444"/>
    <w:rsid w:val="008C4D3A"/>
    <w:rsid w:val="008C4EB7"/>
    <w:rsid w:val="008C5BA4"/>
    <w:rsid w:val="008C5BCE"/>
    <w:rsid w:val="008C7647"/>
    <w:rsid w:val="008D12CB"/>
    <w:rsid w:val="008D1DD2"/>
    <w:rsid w:val="008D439B"/>
    <w:rsid w:val="008D4756"/>
    <w:rsid w:val="008D4FFA"/>
    <w:rsid w:val="008D56CE"/>
    <w:rsid w:val="008D6753"/>
    <w:rsid w:val="008D7E74"/>
    <w:rsid w:val="008E11D2"/>
    <w:rsid w:val="008E3125"/>
    <w:rsid w:val="008E3187"/>
    <w:rsid w:val="008E497F"/>
    <w:rsid w:val="008E57C5"/>
    <w:rsid w:val="008E6BC9"/>
    <w:rsid w:val="008E6C24"/>
    <w:rsid w:val="008F06B3"/>
    <w:rsid w:val="008F096D"/>
    <w:rsid w:val="008F0B34"/>
    <w:rsid w:val="008F1B66"/>
    <w:rsid w:val="008F2FC4"/>
    <w:rsid w:val="008F336F"/>
    <w:rsid w:val="008F6493"/>
    <w:rsid w:val="008F66B2"/>
    <w:rsid w:val="00900DD3"/>
    <w:rsid w:val="0090123C"/>
    <w:rsid w:val="0090199D"/>
    <w:rsid w:val="00901F13"/>
    <w:rsid w:val="0090223B"/>
    <w:rsid w:val="009029C3"/>
    <w:rsid w:val="00902A6D"/>
    <w:rsid w:val="0090301B"/>
    <w:rsid w:val="00904143"/>
    <w:rsid w:val="009049D7"/>
    <w:rsid w:val="00905E93"/>
    <w:rsid w:val="0090791F"/>
    <w:rsid w:val="00910C35"/>
    <w:rsid w:val="009114B7"/>
    <w:rsid w:val="00912A66"/>
    <w:rsid w:val="009133FF"/>
    <w:rsid w:val="009137CA"/>
    <w:rsid w:val="009143F0"/>
    <w:rsid w:val="0091457B"/>
    <w:rsid w:val="0092069F"/>
    <w:rsid w:val="00923957"/>
    <w:rsid w:val="00925199"/>
    <w:rsid w:val="0092685E"/>
    <w:rsid w:val="00927217"/>
    <w:rsid w:val="00927A96"/>
    <w:rsid w:val="00930227"/>
    <w:rsid w:val="00930265"/>
    <w:rsid w:val="009311E3"/>
    <w:rsid w:val="009328D2"/>
    <w:rsid w:val="009336A6"/>
    <w:rsid w:val="00934E46"/>
    <w:rsid w:val="00935589"/>
    <w:rsid w:val="00936CB3"/>
    <w:rsid w:val="00937152"/>
    <w:rsid w:val="00940D24"/>
    <w:rsid w:val="009429E2"/>
    <w:rsid w:val="00942A90"/>
    <w:rsid w:val="00942AF6"/>
    <w:rsid w:val="0094303B"/>
    <w:rsid w:val="00943E77"/>
    <w:rsid w:val="00943FF6"/>
    <w:rsid w:val="0095033A"/>
    <w:rsid w:val="00951771"/>
    <w:rsid w:val="009518DB"/>
    <w:rsid w:val="00953D3D"/>
    <w:rsid w:val="009569A4"/>
    <w:rsid w:val="00956FFD"/>
    <w:rsid w:val="00960D7B"/>
    <w:rsid w:val="00963255"/>
    <w:rsid w:val="0096493A"/>
    <w:rsid w:val="009654A2"/>
    <w:rsid w:val="00966B77"/>
    <w:rsid w:val="00966F98"/>
    <w:rsid w:val="009706C0"/>
    <w:rsid w:val="00970A31"/>
    <w:rsid w:val="009739CB"/>
    <w:rsid w:val="00974054"/>
    <w:rsid w:val="00974066"/>
    <w:rsid w:val="00974854"/>
    <w:rsid w:val="00974CB9"/>
    <w:rsid w:val="00974F71"/>
    <w:rsid w:val="009773D1"/>
    <w:rsid w:val="009827AD"/>
    <w:rsid w:val="009831F9"/>
    <w:rsid w:val="009837B8"/>
    <w:rsid w:val="00984301"/>
    <w:rsid w:val="00984344"/>
    <w:rsid w:val="00984707"/>
    <w:rsid w:val="009868A3"/>
    <w:rsid w:val="00987139"/>
    <w:rsid w:val="00987218"/>
    <w:rsid w:val="00987352"/>
    <w:rsid w:val="009878D6"/>
    <w:rsid w:val="0099078B"/>
    <w:rsid w:val="009911CE"/>
    <w:rsid w:val="00991B6C"/>
    <w:rsid w:val="00992B2E"/>
    <w:rsid w:val="00992E14"/>
    <w:rsid w:val="00992F93"/>
    <w:rsid w:val="009942BC"/>
    <w:rsid w:val="00996573"/>
    <w:rsid w:val="009967A8"/>
    <w:rsid w:val="00997A80"/>
    <w:rsid w:val="00997E20"/>
    <w:rsid w:val="009A0E6A"/>
    <w:rsid w:val="009A252F"/>
    <w:rsid w:val="009A319A"/>
    <w:rsid w:val="009A368E"/>
    <w:rsid w:val="009A40B1"/>
    <w:rsid w:val="009A5956"/>
    <w:rsid w:val="009B061B"/>
    <w:rsid w:val="009B3926"/>
    <w:rsid w:val="009B575C"/>
    <w:rsid w:val="009B57C0"/>
    <w:rsid w:val="009B57CB"/>
    <w:rsid w:val="009B66C7"/>
    <w:rsid w:val="009B7BF4"/>
    <w:rsid w:val="009B7F2C"/>
    <w:rsid w:val="009C0CC3"/>
    <w:rsid w:val="009C0D6F"/>
    <w:rsid w:val="009C0FD8"/>
    <w:rsid w:val="009C229F"/>
    <w:rsid w:val="009C236D"/>
    <w:rsid w:val="009C378F"/>
    <w:rsid w:val="009C44E0"/>
    <w:rsid w:val="009C569B"/>
    <w:rsid w:val="009C5B83"/>
    <w:rsid w:val="009C7435"/>
    <w:rsid w:val="009C7DDA"/>
    <w:rsid w:val="009D00E4"/>
    <w:rsid w:val="009D2BA5"/>
    <w:rsid w:val="009D2C9A"/>
    <w:rsid w:val="009D3352"/>
    <w:rsid w:val="009D769B"/>
    <w:rsid w:val="009D7845"/>
    <w:rsid w:val="009E06F5"/>
    <w:rsid w:val="009E0DB3"/>
    <w:rsid w:val="009E1E3E"/>
    <w:rsid w:val="009E2F47"/>
    <w:rsid w:val="009E4264"/>
    <w:rsid w:val="009E4ED0"/>
    <w:rsid w:val="009E55D1"/>
    <w:rsid w:val="009E6A36"/>
    <w:rsid w:val="009E7AFA"/>
    <w:rsid w:val="009F1073"/>
    <w:rsid w:val="009F1A87"/>
    <w:rsid w:val="009F1B28"/>
    <w:rsid w:val="009F2060"/>
    <w:rsid w:val="009F2D72"/>
    <w:rsid w:val="009F3CE6"/>
    <w:rsid w:val="009F41EC"/>
    <w:rsid w:val="009F4C94"/>
    <w:rsid w:val="009F5E4E"/>
    <w:rsid w:val="009F6808"/>
    <w:rsid w:val="009F6930"/>
    <w:rsid w:val="009F7390"/>
    <w:rsid w:val="00A00863"/>
    <w:rsid w:val="00A01BA7"/>
    <w:rsid w:val="00A01CF1"/>
    <w:rsid w:val="00A02C1B"/>
    <w:rsid w:val="00A034BA"/>
    <w:rsid w:val="00A035CD"/>
    <w:rsid w:val="00A04865"/>
    <w:rsid w:val="00A06A14"/>
    <w:rsid w:val="00A070F6"/>
    <w:rsid w:val="00A10B27"/>
    <w:rsid w:val="00A12404"/>
    <w:rsid w:val="00A141C4"/>
    <w:rsid w:val="00A152C1"/>
    <w:rsid w:val="00A166A1"/>
    <w:rsid w:val="00A16D77"/>
    <w:rsid w:val="00A17E21"/>
    <w:rsid w:val="00A21EB8"/>
    <w:rsid w:val="00A23407"/>
    <w:rsid w:val="00A24544"/>
    <w:rsid w:val="00A24F68"/>
    <w:rsid w:val="00A25062"/>
    <w:rsid w:val="00A25B6D"/>
    <w:rsid w:val="00A25D45"/>
    <w:rsid w:val="00A2769C"/>
    <w:rsid w:val="00A27B99"/>
    <w:rsid w:val="00A30E47"/>
    <w:rsid w:val="00A328BB"/>
    <w:rsid w:val="00A32B9D"/>
    <w:rsid w:val="00A32BEF"/>
    <w:rsid w:val="00A32BF0"/>
    <w:rsid w:val="00A32CA9"/>
    <w:rsid w:val="00A345E4"/>
    <w:rsid w:val="00A35850"/>
    <w:rsid w:val="00A358D8"/>
    <w:rsid w:val="00A35E67"/>
    <w:rsid w:val="00A36F83"/>
    <w:rsid w:val="00A37B7D"/>
    <w:rsid w:val="00A41E58"/>
    <w:rsid w:val="00A42595"/>
    <w:rsid w:val="00A43613"/>
    <w:rsid w:val="00A4535F"/>
    <w:rsid w:val="00A46EDD"/>
    <w:rsid w:val="00A4739B"/>
    <w:rsid w:val="00A50388"/>
    <w:rsid w:val="00A51581"/>
    <w:rsid w:val="00A5215F"/>
    <w:rsid w:val="00A52452"/>
    <w:rsid w:val="00A52489"/>
    <w:rsid w:val="00A5270E"/>
    <w:rsid w:val="00A534DB"/>
    <w:rsid w:val="00A55B48"/>
    <w:rsid w:val="00A569DA"/>
    <w:rsid w:val="00A579D7"/>
    <w:rsid w:val="00A57A58"/>
    <w:rsid w:val="00A57C75"/>
    <w:rsid w:val="00A60729"/>
    <w:rsid w:val="00A626CD"/>
    <w:rsid w:val="00A6299E"/>
    <w:rsid w:val="00A62CDC"/>
    <w:rsid w:val="00A63161"/>
    <w:rsid w:val="00A64BAA"/>
    <w:rsid w:val="00A65667"/>
    <w:rsid w:val="00A67A93"/>
    <w:rsid w:val="00A718A2"/>
    <w:rsid w:val="00A7253E"/>
    <w:rsid w:val="00A730F0"/>
    <w:rsid w:val="00A73360"/>
    <w:rsid w:val="00A739D3"/>
    <w:rsid w:val="00A74215"/>
    <w:rsid w:val="00A74992"/>
    <w:rsid w:val="00A773C8"/>
    <w:rsid w:val="00A779F9"/>
    <w:rsid w:val="00A80032"/>
    <w:rsid w:val="00A82F95"/>
    <w:rsid w:val="00A840CE"/>
    <w:rsid w:val="00A90FB3"/>
    <w:rsid w:val="00A93F91"/>
    <w:rsid w:val="00A94323"/>
    <w:rsid w:val="00A944E9"/>
    <w:rsid w:val="00A94514"/>
    <w:rsid w:val="00A94696"/>
    <w:rsid w:val="00A94C66"/>
    <w:rsid w:val="00A9539C"/>
    <w:rsid w:val="00A96A41"/>
    <w:rsid w:val="00AA0F0B"/>
    <w:rsid w:val="00AA1459"/>
    <w:rsid w:val="00AA162A"/>
    <w:rsid w:val="00AA2872"/>
    <w:rsid w:val="00AA369E"/>
    <w:rsid w:val="00AA39F0"/>
    <w:rsid w:val="00AA3F79"/>
    <w:rsid w:val="00AA528F"/>
    <w:rsid w:val="00AA6AA0"/>
    <w:rsid w:val="00AB01D8"/>
    <w:rsid w:val="00AB1C71"/>
    <w:rsid w:val="00AB36C8"/>
    <w:rsid w:val="00AB3BDD"/>
    <w:rsid w:val="00AB59AC"/>
    <w:rsid w:val="00AB6865"/>
    <w:rsid w:val="00AC0492"/>
    <w:rsid w:val="00AC1758"/>
    <w:rsid w:val="00AC1FF7"/>
    <w:rsid w:val="00AC33E7"/>
    <w:rsid w:val="00AC4DA7"/>
    <w:rsid w:val="00AC5C15"/>
    <w:rsid w:val="00AC5FF9"/>
    <w:rsid w:val="00AC6FDB"/>
    <w:rsid w:val="00AC70FC"/>
    <w:rsid w:val="00AC7429"/>
    <w:rsid w:val="00AC74D9"/>
    <w:rsid w:val="00AC7A43"/>
    <w:rsid w:val="00AC7B54"/>
    <w:rsid w:val="00AD12FC"/>
    <w:rsid w:val="00AD14E7"/>
    <w:rsid w:val="00AD1BBF"/>
    <w:rsid w:val="00AD20CF"/>
    <w:rsid w:val="00AD2525"/>
    <w:rsid w:val="00AD2834"/>
    <w:rsid w:val="00AD28D3"/>
    <w:rsid w:val="00AD29CB"/>
    <w:rsid w:val="00AD2EB9"/>
    <w:rsid w:val="00AD38FF"/>
    <w:rsid w:val="00AD40E1"/>
    <w:rsid w:val="00AD4453"/>
    <w:rsid w:val="00AD4AE6"/>
    <w:rsid w:val="00AD56CD"/>
    <w:rsid w:val="00AD61F7"/>
    <w:rsid w:val="00AE037B"/>
    <w:rsid w:val="00AE0BCE"/>
    <w:rsid w:val="00AE1DDC"/>
    <w:rsid w:val="00AE237D"/>
    <w:rsid w:val="00AE2C44"/>
    <w:rsid w:val="00AE38EA"/>
    <w:rsid w:val="00AE4FD8"/>
    <w:rsid w:val="00AE580F"/>
    <w:rsid w:val="00AE71BD"/>
    <w:rsid w:val="00AF0A21"/>
    <w:rsid w:val="00AF399A"/>
    <w:rsid w:val="00AF4115"/>
    <w:rsid w:val="00AF558A"/>
    <w:rsid w:val="00AF60E7"/>
    <w:rsid w:val="00AF631F"/>
    <w:rsid w:val="00AF7EFA"/>
    <w:rsid w:val="00B0037E"/>
    <w:rsid w:val="00B01311"/>
    <w:rsid w:val="00B0165F"/>
    <w:rsid w:val="00B0209C"/>
    <w:rsid w:val="00B03321"/>
    <w:rsid w:val="00B05B40"/>
    <w:rsid w:val="00B060C4"/>
    <w:rsid w:val="00B0640B"/>
    <w:rsid w:val="00B07006"/>
    <w:rsid w:val="00B072C1"/>
    <w:rsid w:val="00B07580"/>
    <w:rsid w:val="00B07A0A"/>
    <w:rsid w:val="00B07E6F"/>
    <w:rsid w:val="00B11738"/>
    <w:rsid w:val="00B12920"/>
    <w:rsid w:val="00B129C3"/>
    <w:rsid w:val="00B13E83"/>
    <w:rsid w:val="00B141F2"/>
    <w:rsid w:val="00B151C9"/>
    <w:rsid w:val="00B15205"/>
    <w:rsid w:val="00B163E7"/>
    <w:rsid w:val="00B17371"/>
    <w:rsid w:val="00B214FC"/>
    <w:rsid w:val="00B221A1"/>
    <w:rsid w:val="00B22215"/>
    <w:rsid w:val="00B22476"/>
    <w:rsid w:val="00B2382C"/>
    <w:rsid w:val="00B23D0F"/>
    <w:rsid w:val="00B25E5E"/>
    <w:rsid w:val="00B25FB9"/>
    <w:rsid w:val="00B2657B"/>
    <w:rsid w:val="00B26646"/>
    <w:rsid w:val="00B300DF"/>
    <w:rsid w:val="00B3045D"/>
    <w:rsid w:val="00B31537"/>
    <w:rsid w:val="00B32C9E"/>
    <w:rsid w:val="00B32FB4"/>
    <w:rsid w:val="00B34778"/>
    <w:rsid w:val="00B35B8A"/>
    <w:rsid w:val="00B40656"/>
    <w:rsid w:val="00B407E2"/>
    <w:rsid w:val="00B42F39"/>
    <w:rsid w:val="00B45393"/>
    <w:rsid w:val="00B465BB"/>
    <w:rsid w:val="00B46CDD"/>
    <w:rsid w:val="00B47117"/>
    <w:rsid w:val="00B4767B"/>
    <w:rsid w:val="00B47A6C"/>
    <w:rsid w:val="00B47A8A"/>
    <w:rsid w:val="00B53B1B"/>
    <w:rsid w:val="00B56044"/>
    <w:rsid w:val="00B56D15"/>
    <w:rsid w:val="00B574A3"/>
    <w:rsid w:val="00B60015"/>
    <w:rsid w:val="00B60ED5"/>
    <w:rsid w:val="00B62214"/>
    <w:rsid w:val="00B62A7D"/>
    <w:rsid w:val="00B62BDC"/>
    <w:rsid w:val="00B62C65"/>
    <w:rsid w:val="00B64BA4"/>
    <w:rsid w:val="00B66098"/>
    <w:rsid w:val="00B6622A"/>
    <w:rsid w:val="00B66470"/>
    <w:rsid w:val="00B664D6"/>
    <w:rsid w:val="00B67666"/>
    <w:rsid w:val="00B702BA"/>
    <w:rsid w:val="00B70BEC"/>
    <w:rsid w:val="00B70DAD"/>
    <w:rsid w:val="00B7121D"/>
    <w:rsid w:val="00B72E7C"/>
    <w:rsid w:val="00B73F09"/>
    <w:rsid w:val="00B74B02"/>
    <w:rsid w:val="00B74F6D"/>
    <w:rsid w:val="00B761B1"/>
    <w:rsid w:val="00B76AAD"/>
    <w:rsid w:val="00B82071"/>
    <w:rsid w:val="00B82A10"/>
    <w:rsid w:val="00B83AF5"/>
    <w:rsid w:val="00B84D31"/>
    <w:rsid w:val="00B864E8"/>
    <w:rsid w:val="00B870B7"/>
    <w:rsid w:val="00B90BA0"/>
    <w:rsid w:val="00B9151D"/>
    <w:rsid w:val="00B919B3"/>
    <w:rsid w:val="00B920B1"/>
    <w:rsid w:val="00B9262A"/>
    <w:rsid w:val="00B936D4"/>
    <w:rsid w:val="00B93F65"/>
    <w:rsid w:val="00B966A5"/>
    <w:rsid w:val="00B96C0E"/>
    <w:rsid w:val="00B97F3D"/>
    <w:rsid w:val="00BA08DE"/>
    <w:rsid w:val="00BA0D20"/>
    <w:rsid w:val="00BA13DF"/>
    <w:rsid w:val="00BA172A"/>
    <w:rsid w:val="00BA1BE6"/>
    <w:rsid w:val="00BA2597"/>
    <w:rsid w:val="00BA2770"/>
    <w:rsid w:val="00BA2A66"/>
    <w:rsid w:val="00BA4B40"/>
    <w:rsid w:val="00BA50DA"/>
    <w:rsid w:val="00BB015A"/>
    <w:rsid w:val="00BB0A3D"/>
    <w:rsid w:val="00BB20DB"/>
    <w:rsid w:val="00BB3545"/>
    <w:rsid w:val="00BB3C40"/>
    <w:rsid w:val="00BB451A"/>
    <w:rsid w:val="00BB4A18"/>
    <w:rsid w:val="00BB6685"/>
    <w:rsid w:val="00BB6C74"/>
    <w:rsid w:val="00BB7A69"/>
    <w:rsid w:val="00BC0066"/>
    <w:rsid w:val="00BC22AC"/>
    <w:rsid w:val="00BC2C04"/>
    <w:rsid w:val="00BC639D"/>
    <w:rsid w:val="00BC763C"/>
    <w:rsid w:val="00BC7C5F"/>
    <w:rsid w:val="00BD19F9"/>
    <w:rsid w:val="00BD23F7"/>
    <w:rsid w:val="00BD42E8"/>
    <w:rsid w:val="00BD5150"/>
    <w:rsid w:val="00BD5DDC"/>
    <w:rsid w:val="00BE0268"/>
    <w:rsid w:val="00BE0551"/>
    <w:rsid w:val="00BE2A84"/>
    <w:rsid w:val="00BE2FE7"/>
    <w:rsid w:val="00BE3928"/>
    <w:rsid w:val="00BE69C2"/>
    <w:rsid w:val="00BE6BF9"/>
    <w:rsid w:val="00BE6D94"/>
    <w:rsid w:val="00BE7152"/>
    <w:rsid w:val="00BF0A84"/>
    <w:rsid w:val="00BF4365"/>
    <w:rsid w:val="00BF44F1"/>
    <w:rsid w:val="00BF6DDA"/>
    <w:rsid w:val="00BF7AD6"/>
    <w:rsid w:val="00C011D1"/>
    <w:rsid w:val="00C014BE"/>
    <w:rsid w:val="00C01730"/>
    <w:rsid w:val="00C01963"/>
    <w:rsid w:val="00C03529"/>
    <w:rsid w:val="00C03603"/>
    <w:rsid w:val="00C046BC"/>
    <w:rsid w:val="00C0565E"/>
    <w:rsid w:val="00C0604D"/>
    <w:rsid w:val="00C06904"/>
    <w:rsid w:val="00C11C85"/>
    <w:rsid w:val="00C12939"/>
    <w:rsid w:val="00C12E5E"/>
    <w:rsid w:val="00C135B1"/>
    <w:rsid w:val="00C13FAA"/>
    <w:rsid w:val="00C1430A"/>
    <w:rsid w:val="00C15615"/>
    <w:rsid w:val="00C160C9"/>
    <w:rsid w:val="00C16B3C"/>
    <w:rsid w:val="00C17975"/>
    <w:rsid w:val="00C20DC4"/>
    <w:rsid w:val="00C21CD3"/>
    <w:rsid w:val="00C22A02"/>
    <w:rsid w:val="00C22A79"/>
    <w:rsid w:val="00C22E22"/>
    <w:rsid w:val="00C24B2F"/>
    <w:rsid w:val="00C25703"/>
    <w:rsid w:val="00C2579A"/>
    <w:rsid w:val="00C2785E"/>
    <w:rsid w:val="00C308C5"/>
    <w:rsid w:val="00C3153E"/>
    <w:rsid w:val="00C31B5A"/>
    <w:rsid w:val="00C328AA"/>
    <w:rsid w:val="00C328DA"/>
    <w:rsid w:val="00C329BD"/>
    <w:rsid w:val="00C3335A"/>
    <w:rsid w:val="00C33EB9"/>
    <w:rsid w:val="00C3406E"/>
    <w:rsid w:val="00C35126"/>
    <w:rsid w:val="00C356F7"/>
    <w:rsid w:val="00C359EE"/>
    <w:rsid w:val="00C3611E"/>
    <w:rsid w:val="00C36F22"/>
    <w:rsid w:val="00C37128"/>
    <w:rsid w:val="00C37149"/>
    <w:rsid w:val="00C4086D"/>
    <w:rsid w:val="00C4195B"/>
    <w:rsid w:val="00C423C9"/>
    <w:rsid w:val="00C42C8B"/>
    <w:rsid w:val="00C42EFB"/>
    <w:rsid w:val="00C43B0A"/>
    <w:rsid w:val="00C43FDB"/>
    <w:rsid w:val="00C44705"/>
    <w:rsid w:val="00C45DED"/>
    <w:rsid w:val="00C463C5"/>
    <w:rsid w:val="00C5014B"/>
    <w:rsid w:val="00C51164"/>
    <w:rsid w:val="00C5124A"/>
    <w:rsid w:val="00C5176C"/>
    <w:rsid w:val="00C53D2B"/>
    <w:rsid w:val="00C541E5"/>
    <w:rsid w:val="00C56B10"/>
    <w:rsid w:val="00C6100E"/>
    <w:rsid w:val="00C61103"/>
    <w:rsid w:val="00C61EC8"/>
    <w:rsid w:val="00C6269F"/>
    <w:rsid w:val="00C6352B"/>
    <w:rsid w:val="00C641AF"/>
    <w:rsid w:val="00C641B0"/>
    <w:rsid w:val="00C64689"/>
    <w:rsid w:val="00C65FFD"/>
    <w:rsid w:val="00C71834"/>
    <w:rsid w:val="00C725D1"/>
    <w:rsid w:val="00C72744"/>
    <w:rsid w:val="00C72949"/>
    <w:rsid w:val="00C74504"/>
    <w:rsid w:val="00C76CBE"/>
    <w:rsid w:val="00C7745E"/>
    <w:rsid w:val="00C77F74"/>
    <w:rsid w:val="00C81126"/>
    <w:rsid w:val="00C81306"/>
    <w:rsid w:val="00C81BC8"/>
    <w:rsid w:val="00C823E4"/>
    <w:rsid w:val="00C82BB0"/>
    <w:rsid w:val="00C83A66"/>
    <w:rsid w:val="00C83F27"/>
    <w:rsid w:val="00C8413B"/>
    <w:rsid w:val="00C84A25"/>
    <w:rsid w:val="00C84F9D"/>
    <w:rsid w:val="00C85B24"/>
    <w:rsid w:val="00C86471"/>
    <w:rsid w:val="00C8708C"/>
    <w:rsid w:val="00C87455"/>
    <w:rsid w:val="00C901F1"/>
    <w:rsid w:val="00C91656"/>
    <w:rsid w:val="00C939FC"/>
    <w:rsid w:val="00C93A2C"/>
    <w:rsid w:val="00C9435C"/>
    <w:rsid w:val="00C944E1"/>
    <w:rsid w:val="00C954FF"/>
    <w:rsid w:val="00C95F56"/>
    <w:rsid w:val="00C961F7"/>
    <w:rsid w:val="00C96B6A"/>
    <w:rsid w:val="00C97C59"/>
    <w:rsid w:val="00CA1B7C"/>
    <w:rsid w:val="00CA214B"/>
    <w:rsid w:val="00CA38E1"/>
    <w:rsid w:val="00CA50A2"/>
    <w:rsid w:val="00CA544E"/>
    <w:rsid w:val="00CA54A7"/>
    <w:rsid w:val="00CB075E"/>
    <w:rsid w:val="00CB0F6D"/>
    <w:rsid w:val="00CB1256"/>
    <w:rsid w:val="00CB15F5"/>
    <w:rsid w:val="00CB2072"/>
    <w:rsid w:val="00CB2BC9"/>
    <w:rsid w:val="00CB2DBF"/>
    <w:rsid w:val="00CB38E9"/>
    <w:rsid w:val="00CB45A7"/>
    <w:rsid w:val="00CB4901"/>
    <w:rsid w:val="00CB51E6"/>
    <w:rsid w:val="00CB5587"/>
    <w:rsid w:val="00CB56D9"/>
    <w:rsid w:val="00CC058B"/>
    <w:rsid w:val="00CC086F"/>
    <w:rsid w:val="00CC1710"/>
    <w:rsid w:val="00CC50AE"/>
    <w:rsid w:val="00CC64E5"/>
    <w:rsid w:val="00CC6FAE"/>
    <w:rsid w:val="00CC7E2E"/>
    <w:rsid w:val="00CD0BC3"/>
    <w:rsid w:val="00CD0D94"/>
    <w:rsid w:val="00CD1018"/>
    <w:rsid w:val="00CD122B"/>
    <w:rsid w:val="00CD2E39"/>
    <w:rsid w:val="00CD3055"/>
    <w:rsid w:val="00CD3F74"/>
    <w:rsid w:val="00CD4BE2"/>
    <w:rsid w:val="00CD4BF4"/>
    <w:rsid w:val="00CD4E37"/>
    <w:rsid w:val="00CD5734"/>
    <w:rsid w:val="00CD69A4"/>
    <w:rsid w:val="00CD7BD1"/>
    <w:rsid w:val="00CE0173"/>
    <w:rsid w:val="00CE1630"/>
    <w:rsid w:val="00CE206E"/>
    <w:rsid w:val="00CE4D81"/>
    <w:rsid w:val="00CE4EBC"/>
    <w:rsid w:val="00CE5A16"/>
    <w:rsid w:val="00CE6FFC"/>
    <w:rsid w:val="00CF2379"/>
    <w:rsid w:val="00CF3520"/>
    <w:rsid w:val="00CF45FB"/>
    <w:rsid w:val="00CF5010"/>
    <w:rsid w:val="00CF51FE"/>
    <w:rsid w:val="00CF591E"/>
    <w:rsid w:val="00CF616E"/>
    <w:rsid w:val="00D0248F"/>
    <w:rsid w:val="00D029A2"/>
    <w:rsid w:val="00D0307E"/>
    <w:rsid w:val="00D033A2"/>
    <w:rsid w:val="00D039F1"/>
    <w:rsid w:val="00D0405B"/>
    <w:rsid w:val="00D046A6"/>
    <w:rsid w:val="00D048EC"/>
    <w:rsid w:val="00D06273"/>
    <w:rsid w:val="00D07C6D"/>
    <w:rsid w:val="00D07CAB"/>
    <w:rsid w:val="00D12D89"/>
    <w:rsid w:val="00D12F2E"/>
    <w:rsid w:val="00D134CA"/>
    <w:rsid w:val="00D13879"/>
    <w:rsid w:val="00D13C28"/>
    <w:rsid w:val="00D14CE7"/>
    <w:rsid w:val="00D15DE5"/>
    <w:rsid w:val="00D17D54"/>
    <w:rsid w:val="00D17DB7"/>
    <w:rsid w:val="00D215E1"/>
    <w:rsid w:val="00D2238E"/>
    <w:rsid w:val="00D22E5B"/>
    <w:rsid w:val="00D26BB8"/>
    <w:rsid w:val="00D26C60"/>
    <w:rsid w:val="00D311BE"/>
    <w:rsid w:val="00D3560C"/>
    <w:rsid w:val="00D3611E"/>
    <w:rsid w:val="00D366B8"/>
    <w:rsid w:val="00D3708C"/>
    <w:rsid w:val="00D41E5D"/>
    <w:rsid w:val="00D447FD"/>
    <w:rsid w:val="00D450FD"/>
    <w:rsid w:val="00D46289"/>
    <w:rsid w:val="00D47959"/>
    <w:rsid w:val="00D52AC1"/>
    <w:rsid w:val="00D53BAF"/>
    <w:rsid w:val="00D53D2A"/>
    <w:rsid w:val="00D544ED"/>
    <w:rsid w:val="00D5512C"/>
    <w:rsid w:val="00D57F8E"/>
    <w:rsid w:val="00D61406"/>
    <w:rsid w:val="00D67049"/>
    <w:rsid w:val="00D70C7C"/>
    <w:rsid w:val="00D71083"/>
    <w:rsid w:val="00D7108A"/>
    <w:rsid w:val="00D7192B"/>
    <w:rsid w:val="00D725B8"/>
    <w:rsid w:val="00D72C35"/>
    <w:rsid w:val="00D77B1C"/>
    <w:rsid w:val="00D80251"/>
    <w:rsid w:val="00D82215"/>
    <w:rsid w:val="00D82C9E"/>
    <w:rsid w:val="00D83C8E"/>
    <w:rsid w:val="00D84633"/>
    <w:rsid w:val="00D84C78"/>
    <w:rsid w:val="00D865C7"/>
    <w:rsid w:val="00D91394"/>
    <w:rsid w:val="00D92149"/>
    <w:rsid w:val="00D9432D"/>
    <w:rsid w:val="00D95AD4"/>
    <w:rsid w:val="00D96348"/>
    <w:rsid w:val="00D968C6"/>
    <w:rsid w:val="00D97BF2"/>
    <w:rsid w:val="00D97E5D"/>
    <w:rsid w:val="00DA033C"/>
    <w:rsid w:val="00DA2A83"/>
    <w:rsid w:val="00DA2D16"/>
    <w:rsid w:val="00DA3EFD"/>
    <w:rsid w:val="00DA4A40"/>
    <w:rsid w:val="00DA511E"/>
    <w:rsid w:val="00DA6A85"/>
    <w:rsid w:val="00DA6B20"/>
    <w:rsid w:val="00DB03A9"/>
    <w:rsid w:val="00DB1736"/>
    <w:rsid w:val="00DB181B"/>
    <w:rsid w:val="00DB194E"/>
    <w:rsid w:val="00DB1A88"/>
    <w:rsid w:val="00DB1B37"/>
    <w:rsid w:val="00DB2FBC"/>
    <w:rsid w:val="00DB34B9"/>
    <w:rsid w:val="00DB558B"/>
    <w:rsid w:val="00DB6A15"/>
    <w:rsid w:val="00DB7034"/>
    <w:rsid w:val="00DB7291"/>
    <w:rsid w:val="00DB7C50"/>
    <w:rsid w:val="00DC014F"/>
    <w:rsid w:val="00DC02A5"/>
    <w:rsid w:val="00DC1301"/>
    <w:rsid w:val="00DC1431"/>
    <w:rsid w:val="00DC2519"/>
    <w:rsid w:val="00DC39BD"/>
    <w:rsid w:val="00DC44B2"/>
    <w:rsid w:val="00DC531E"/>
    <w:rsid w:val="00DC5DED"/>
    <w:rsid w:val="00DC6123"/>
    <w:rsid w:val="00DC69DC"/>
    <w:rsid w:val="00DC6EAD"/>
    <w:rsid w:val="00DC750B"/>
    <w:rsid w:val="00DD0D4D"/>
    <w:rsid w:val="00DD1526"/>
    <w:rsid w:val="00DD4BEC"/>
    <w:rsid w:val="00DD52A3"/>
    <w:rsid w:val="00DD6239"/>
    <w:rsid w:val="00DD6281"/>
    <w:rsid w:val="00DD7BA8"/>
    <w:rsid w:val="00DE0F91"/>
    <w:rsid w:val="00DE123B"/>
    <w:rsid w:val="00DE37B5"/>
    <w:rsid w:val="00DE7375"/>
    <w:rsid w:val="00DE790B"/>
    <w:rsid w:val="00DE7FDC"/>
    <w:rsid w:val="00DF1CF2"/>
    <w:rsid w:val="00DF3BF3"/>
    <w:rsid w:val="00DF694D"/>
    <w:rsid w:val="00DF721E"/>
    <w:rsid w:val="00E010D0"/>
    <w:rsid w:val="00E0122E"/>
    <w:rsid w:val="00E0125B"/>
    <w:rsid w:val="00E01483"/>
    <w:rsid w:val="00E02418"/>
    <w:rsid w:val="00E02C5E"/>
    <w:rsid w:val="00E03EA5"/>
    <w:rsid w:val="00E04117"/>
    <w:rsid w:val="00E04229"/>
    <w:rsid w:val="00E04C8A"/>
    <w:rsid w:val="00E04DED"/>
    <w:rsid w:val="00E04F9B"/>
    <w:rsid w:val="00E06833"/>
    <w:rsid w:val="00E06E18"/>
    <w:rsid w:val="00E1179D"/>
    <w:rsid w:val="00E11E7B"/>
    <w:rsid w:val="00E127F6"/>
    <w:rsid w:val="00E13DC6"/>
    <w:rsid w:val="00E1445A"/>
    <w:rsid w:val="00E144DD"/>
    <w:rsid w:val="00E1495A"/>
    <w:rsid w:val="00E14DCA"/>
    <w:rsid w:val="00E14F02"/>
    <w:rsid w:val="00E1710E"/>
    <w:rsid w:val="00E2039B"/>
    <w:rsid w:val="00E216D3"/>
    <w:rsid w:val="00E22C8C"/>
    <w:rsid w:val="00E2338D"/>
    <w:rsid w:val="00E241A1"/>
    <w:rsid w:val="00E2484B"/>
    <w:rsid w:val="00E24D02"/>
    <w:rsid w:val="00E252F0"/>
    <w:rsid w:val="00E25982"/>
    <w:rsid w:val="00E25AE7"/>
    <w:rsid w:val="00E268CF"/>
    <w:rsid w:val="00E2763C"/>
    <w:rsid w:val="00E305B1"/>
    <w:rsid w:val="00E317CB"/>
    <w:rsid w:val="00E31DEA"/>
    <w:rsid w:val="00E32624"/>
    <w:rsid w:val="00E32FA4"/>
    <w:rsid w:val="00E335BD"/>
    <w:rsid w:val="00E34296"/>
    <w:rsid w:val="00E3710A"/>
    <w:rsid w:val="00E37CAB"/>
    <w:rsid w:val="00E41995"/>
    <w:rsid w:val="00E42212"/>
    <w:rsid w:val="00E426B7"/>
    <w:rsid w:val="00E42AA1"/>
    <w:rsid w:val="00E44340"/>
    <w:rsid w:val="00E449CF"/>
    <w:rsid w:val="00E45FB9"/>
    <w:rsid w:val="00E46D52"/>
    <w:rsid w:val="00E52A91"/>
    <w:rsid w:val="00E53128"/>
    <w:rsid w:val="00E533F9"/>
    <w:rsid w:val="00E560D8"/>
    <w:rsid w:val="00E56506"/>
    <w:rsid w:val="00E565E8"/>
    <w:rsid w:val="00E60B40"/>
    <w:rsid w:val="00E616B8"/>
    <w:rsid w:val="00E61A4B"/>
    <w:rsid w:val="00E63AFB"/>
    <w:rsid w:val="00E64541"/>
    <w:rsid w:val="00E646FF"/>
    <w:rsid w:val="00E668B6"/>
    <w:rsid w:val="00E7193C"/>
    <w:rsid w:val="00E71AFC"/>
    <w:rsid w:val="00E71CBA"/>
    <w:rsid w:val="00E72E3A"/>
    <w:rsid w:val="00E7311F"/>
    <w:rsid w:val="00E733F9"/>
    <w:rsid w:val="00E75D91"/>
    <w:rsid w:val="00E76303"/>
    <w:rsid w:val="00E77112"/>
    <w:rsid w:val="00E77A8F"/>
    <w:rsid w:val="00E77FA8"/>
    <w:rsid w:val="00E8069C"/>
    <w:rsid w:val="00E8075E"/>
    <w:rsid w:val="00E8080D"/>
    <w:rsid w:val="00E80A50"/>
    <w:rsid w:val="00E8188C"/>
    <w:rsid w:val="00E81A63"/>
    <w:rsid w:val="00E82600"/>
    <w:rsid w:val="00E8336B"/>
    <w:rsid w:val="00E833A5"/>
    <w:rsid w:val="00E8496B"/>
    <w:rsid w:val="00E84DA9"/>
    <w:rsid w:val="00E86389"/>
    <w:rsid w:val="00E86D3A"/>
    <w:rsid w:val="00E90650"/>
    <w:rsid w:val="00E907EE"/>
    <w:rsid w:val="00E921C5"/>
    <w:rsid w:val="00E93DE4"/>
    <w:rsid w:val="00E94433"/>
    <w:rsid w:val="00E94796"/>
    <w:rsid w:val="00E94D5B"/>
    <w:rsid w:val="00E956CF"/>
    <w:rsid w:val="00E95B99"/>
    <w:rsid w:val="00E964AF"/>
    <w:rsid w:val="00E96AD0"/>
    <w:rsid w:val="00E9716B"/>
    <w:rsid w:val="00E977C4"/>
    <w:rsid w:val="00E97B8D"/>
    <w:rsid w:val="00E97EBD"/>
    <w:rsid w:val="00E97FA2"/>
    <w:rsid w:val="00EA0254"/>
    <w:rsid w:val="00EA0ECF"/>
    <w:rsid w:val="00EA130D"/>
    <w:rsid w:val="00EA1588"/>
    <w:rsid w:val="00EA28BF"/>
    <w:rsid w:val="00EA29BE"/>
    <w:rsid w:val="00EA34FE"/>
    <w:rsid w:val="00EA3A74"/>
    <w:rsid w:val="00EA4E58"/>
    <w:rsid w:val="00EA51F5"/>
    <w:rsid w:val="00EA64CE"/>
    <w:rsid w:val="00EA64EF"/>
    <w:rsid w:val="00EA6C83"/>
    <w:rsid w:val="00EA75AE"/>
    <w:rsid w:val="00EA77A9"/>
    <w:rsid w:val="00EB04BD"/>
    <w:rsid w:val="00EB0863"/>
    <w:rsid w:val="00EB20EB"/>
    <w:rsid w:val="00EB2222"/>
    <w:rsid w:val="00EB3104"/>
    <w:rsid w:val="00EB5F3E"/>
    <w:rsid w:val="00EB6E9F"/>
    <w:rsid w:val="00EB73AC"/>
    <w:rsid w:val="00EB7479"/>
    <w:rsid w:val="00EB782D"/>
    <w:rsid w:val="00EC050B"/>
    <w:rsid w:val="00EC0891"/>
    <w:rsid w:val="00EC0DCB"/>
    <w:rsid w:val="00EC0E45"/>
    <w:rsid w:val="00EC1014"/>
    <w:rsid w:val="00EC290D"/>
    <w:rsid w:val="00EC3433"/>
    <w:rsid w:val="00EC500C"/>
    <w:rsid w:val="00EC55DD"/>
    <w:rsid w:val="00EC66FC"/>
    <w:rsid w:val="00EC6C20"/>
    <w:rsid w:val="00ED1228"/>
    <w:rsid w:val="00ED299E"/>
    <w:rsid w:val="00ED454E"/>
    <w:rsid w:val="00ED4618"/>
    <w:rsid w:val="00ED4E7E"/>
    <w:rsid w:val="00ED7096"/>
    <w:rsid w:val="00ED7BDE"/>
    <w:rsid w:val="00EE05E3"/>
    <w:rsid w:val="00EE17B0"/>
    <w:rsid w:val="00EE2760"/>
    <w:rsid w:val="00EE2D9E"/>
    <w:rsid w:val="00EE3264"/>
    <w:rsid w:val="00EE55CD"/>
    <w:rsid w:val="00EE5BD4"/>
    <w:rsid w:val="00EE760E"/>
    <w:rsid w:val="00EF17AA"/>
    <w:rsid w:val="00EF2B60"/>
    <w:rsid w:val="00EF2C29"/>
    <w:rsid w:val="00EF3BC1"/>
    <w:rsid w:val="00EF4820"/>
    <w:rsid w:val="00EF4EB5"/>
    <w:rsid w:val="00EF5D21"/>
    <w:rsid w:val="00EF5E3A"/>
    <w:rsid w:val="00EF605D"/>
    <w:rsid w:val="00EF6F8F"/>
    <w:rsid w:val="00EF788D"/>
    <w:rsid w:val="00F0073A"/>
    <w:rsid w:val="00F01527"/>
    <w:rsid w:val="00F02E24"/>
    <w:rsid w:val="00F03655"/>
    <w:rsid w:val="00F0378E"/>
    <w:rsid w:val="00F057BB"/>
    <w:rsid w:val="00F0609A"/>
    <w:rsid w:val="00F0711A"/>
    <w:rsid w:val="00F07CF2"/>
    <w:rsid w:val="00F103A8"/>
    <w:rsid w:val="00F104A2"/>
    <w:rsid w:val="00F11341"/>
    <w:rsid w:val="00F133E6"/>
    <w:rsid w:val="00F143B5"/>
    <w:rsid w:val="00F2149A"/>
    <w:rsid w:val="00F25BA7"/>
    <w:rsid w:val="00F25E33"/>
    <w:rsid w:val="00F2610D"/>
    <w:rsid w:val="00F261D5"/>
    <w:rsid w:val="00F26B6B"/>
    <w:rsid w:val="00F27ADD"/>
    <w:rsid w:val="00F27FB1"/>
    <w:rsid w:val="00F31728"/>
    <w:rsid w:val="00F31F45"/>
    <w:rsid w:val="00F3338E"/>
    <w:rsid w:val="00F34203"/>
    <w:rsid w:val="00F34229"/>
    <w:rsid w:val="00F3442A"/>
    <w:rsid w:val="00F34C08"/>
    <w:rsid w:val="00F34FAB"/>
    <w:rsid w:val="00F37BD2"/>
    <w:rsid w:val="00F4064E"/>
    <w:rsid w:val="00F41F7F"/>
    <w:rsid w:val="00F424C9"/>
    <w:rsid w:val="00F449EF"/>
    <w:rsid w:val="00F44DEB"/>
    <w:rsid w:val="00F45515"/>
    <w:rsid w:val="00F464D3"/>
    <w:rsid w:val="00F469E6"/>
    <w:rsid w:val="00F4709E"/>
    <w:rsid w:val="00F4792B"/>
    <w:rsid w:val="00F52C24"/>
    <w:rsid w:val="00F531EA"/>
    <w:rsid w:val="00F56589"/>
    <w:rsid w:val="00F566BD"/>
    <w:rsid w:val="00F567BF"/>
    <w:rsid w:val="00F56F13"/>
    <w:rsid w:val="00F5705C"/>
    <w:rsid w:val="00F57618"/>
    <w:rsid w:val="00F57B88"/>
    <w:rsid w:val="00F61BB0"/>
    <w:rsid w:val="00F6349D"/>
    <w:rsid w:val="00F639C0"/>
    <w:rsid w:val="00F63A79"/>
    <w:rsid w:val="00F64BC4"/>
    <w:rsid w:val="00F67301"/>
    <w:rsid w:val="00F67B85"/>
    <w:rsid w:val="00F7069C"/>
    <w:rsid w:val="00F72ABD"/>
    <w:rsid w:val="00F7311A"/>
    <w:rsid w:val="00F73540"/>
    <w:rsid w:val="00F73F1C"/>
    <w:rsid w:val="00F74064"/>
    <w:rsid w:val="00F744B7"/>
    <w:rsid w:val="00F74AB3"/>
    <w:rsid w:val="00F761B3"/>
    <w:rsid w:val="00F76534"/>
    <w:rsid w:val="00F81B3D"/>
    <w:rsid w:val="00F82F75"/>
    <w:rsid w:val="00F837D4"/>
    <w:rsid w:val="00F84148"/>
    <w:rsid w:val="00F84B60"/>
    <w:rsid w:val="00F84D18"/>
    <w:rsid w:val="00F91591"/>
    <w:rsid w:val="00F919B6"/>
    <w:rsid w:val="00F92FB7"/>
    <w:rsid w:val="00F93378"/>
    <w:rsid w:val="00F93D16"/>
    <w:rsid w:val="00F94B10"/>
    <w:rsid w:val="00F97039"/>
    <w:rsid w:val="00FA09B8"/>
    <w:rsid w:val="00FA1B09"/>
    <w:rsid w:val="00FA1ED3"/>
    <w:rsid w:val="00FA253B"/>
    <w:rsid w:val="00FA27A0"/>
    <w:rsid w:val="00FA48BA"/>
    <w:rsid w:val="00FA52D0"/>
    <w:rsid w:val="00FA5475"/>
    <w:rsid w:val="00FA5C38"/>
    <w:rsid w:val="00FA6071"/>
    <w:rsid w:val="00FA61D1"/>
    <w:rsid w:val="00FA757B"/>
    <w:rsid w:val="00FA7788"/>
    <w:rsid w:val="00FB05E9"/>
    <w:rsid w:val="00FB0AEC"/>
    <w:rsid w:val="00FB0B15"/>
    <w:rsid w:val="00FB1271"/>
    <w:rsid w:val="00FB1EC9"/>
    <w:rsid w:val="00FB2C44"/>
    <w:rsid w:val="00FB58DC"/>
    <w:rsid w:val="00FC0590"/>
    <w:rsid w:val="00FC0604"/>
    <w:rsid w:val="00FC2546"/>
    <w:rsid w:val="00FC3EC7"/>
    <w:rsid w:val="00FC4ADC"/>
    <w:rsid w:val="00FC4D4F"/>
    <w:rsid w:val="00FC4EAE"/>
    <w:rsid w:val="00FC636D"/>
    <w:rsid w:val="00FD08D7"/>
    <w:rsid w:val="00FD0B9C"/>
    <w:rsid w:val="00FD2587"/>
    <w:rsid w:val="00FD3A12"/>
    <w:rsid w:val="00FD3B2F"/>
    <w:rsid w:val="00FD5922"/>
    <w:rsid w:val="00FD641E"/>
    <w:rsid w:val="00FD6A35"/>
    <w:rsid w:val="00FE1151"/>
    <w:rsid w:val="00FE1394"/>
    <w:rsid w:val="00FE142E"/>
    <w:rsid w:val="00FE20AD"/>
    <w:rsid w:val="00FE267C"/>
    <w:rsid w:val="00FE4DC6"/>
    <w:rsid w:val="00FE71B7"/>
    <w:rsid w:val="00FE77AC"/>
    <w:rsid w:val="00FE7E8F"/>
    <w:rsid w:val="00FF2040"/>
    <w:rsid w:val="00FF39B3"/>
    <w:rsid w:val="00FF3ABA"/>
    <w:rsid w:val="00FF707B"/>
    <w:rsid w:val="00FF73F5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0AF6"/>
    <w:rPr>
      <w:b/>
      <w:bCs/>
    </w:rPr>
  </w:style>
  <w:style w:type="character" w:customStyle="1" w:styleId="apple-converted-space">
    <w:name w:val="apple-converted-space"/>
    <w:basedOn w:val="a0"/>
    <w:rsid w:val="00040AF6"/>
  </w:style>
  <w:style w:type="paragraph" w:styleId="a4">
    <w:name w:val="Body Text"/>
    <w:basedOn w:val="a"/>
    <w:link w:val="a5"/>
    <w:uiPriority w:val="99"/>
    <w:semiHidden/>
    <w:unhideWhenUsed/>
    <w:rsid w:val="0004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40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04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basedOn w:val="a0"/>
    <w:rsid w:val="00040AF6"/>
  </w:style>
  <w:style w:type="character" w:styleId="a7">
    <w:name w:val="Hyperlink"/>
    <w:basedOn w:val="a0"/>
    <w:uiPriority w:val="99"/>
    <w:unhideWhenUsed/>
    <w:rsid w:val="005C75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10589</Words>
  <Characters>60360</Characters>
  <Application>Microsoft Office Word</Application>
  <DocSecurity>0</DocSecurity>
  <Lines>503</Lines>
  <Paragraphs>141</Paragraphs>
  <ScaleCrop>false</ScaleCrop>
  <Company>SPecialiST RePack</Company>
  <LinksUpToDate>false</LinksUpToDate>
  <CharactersWithSpaces>70808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Libr-User</dc:creator>
  <cp:keywords/>
  <dc:description/>
  <cp:lastModifiedBy>Libr-User</cp:lastModifiedBy>
  <cp:revision>5</cp:revision>
  <dcterms:created xsi:type="dcterms:W3CDTF">2017-09-29T05:15:00Z</dcterms:created>
  <dcterms:modified xsi:type="dcterms:W3CDTF">2018-03-12T08:51:00Z</dcterms:modified>
</cp:coreProperties>
</file>